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765" w:rsidRPr="00CA64E6" w:rsidRDefault="008E5BC2" w:rsidP="00BD6D54">
      <w:pPr>
        <w:spacing w:before="100" w:beforeAutospacing="1" w:after="100" w:afterAutospacing="1" w:line="276" w:lineRule="auto"/>
        <w:rPr>
          <w:rFonts w:ascii="Garamond" w:eastAsia="Times New Roman" w:hAnsi="Garamond" w:cs="Times New Roman"/>
          <w:bCs/>
          <w:spacing w:val="-2"/>
          <w:sz w:val="28"/>
          <w:szCs w:val="28"/>
        </w:rPr>
        <w:sectPr w:rsidR="00381765" w:rsidRPr="00CA64E6" w:rsidSect="00EA0D91">
          <w:footerReference w:type="default" r:id="rId9"/>
          <w:type w:val="continuous"/>
          <w:pgSz w:w="11906" w:h="16838"/>
          <w:pgMar w:top="1418" w:right="851" w:bottom="1134" w:left="1134" w:header="709" w:footer="709" w:gutter="0"/>
          <w:cols w:space="720"/>
          <w:titlePg/>
          <w:docGrid w:linePitch="299"/>
        </w:sectPr>
      </w:pPr>
      <w:r w:rsidRPr="00F87CED">
        <w:rPr>
          <w:rFonts w:ascii="Times New Roman" w:eastAsia="Times New Roman" w:hAnsi="Times New Roman" w:cs="Times New Roman"/>
          <w:b/>
          <w:i/>
          <w:noProof/>
          <w:spacing w:val="-2"/>
          <w:sz w:val="28"/>
          <w:szCs w:val="28"/>
        </w:rPr>
        <mc:AlternateContent>
          <mc:Choice Requires="wps">
            <w:drawing>
              <wp:anchor distT="0" distB="0" distL="114300" distR="114300" simplePos="0" relativeHeight="251661312" behindDoc="0" locked="0" layoutInCell="0" allowOverlap="1" wp14:anchorId="1C272919" wp14:editId="25606BA4">
                <wp:simplePos x="0" y="0"/>
                <wp:positionH relativeFrom="page">
                  <wp:posOffset>621665</wp:posOffset>
                </wp:positionH>
                <wp:positionV relativeFrom="page">
                  <wp:posOffset>445770</wp:posOffset>
                </wp:positionV>
                <wp:extent cx="2251710" cy="9247505"/>
                <wp:effectExtent l="57150" t="285750" r="267335" b="53340"/>
                <wp:wrapSquare wrapText="bothSides"/>
                <wp:docPr id="701" name="Rettangolo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710" cy="9247505"/>
                        </a:xfrm>
                        <a:prstGeom prst="rect">
                          <a:avLst/>
                        </a:prstGeom>
                        <a:solidFill>
                          <a:schemeClr val="accent1">
                            <a:lumMod val="20000"/>
                            <a:lumOff val="80000"/>
                            <a:alpha val="87000"/>
                          </a:schemeClr>
                        </a:solidFill>
                        <a:effectLst>
                          <a:outerShdw dist="317500" dir="18728256" sx="100100" sy="100100" algn="ctr" rotWithShape="0">
                            <a:srgbClr val="D4CFB3">
                              <a:alpha val="45000"/>
                            </a:srgbClr>
                          </a:outerShdw>
                        </a:effectLst>
                        <a:scene3d>
                          <a:camera prst="orthographicFront"/>
                          <a:lightRig rig="threePt" dir="t"/>
                        </a:scene3d>
                        <a:sp3d>
                          <a:bevelT/>
                        </a:sp3d>
                      </wps:spPr>
                      <wps:txbx>
                        <w:txbxContent>
                          <w:p w:rsidR="006D2408" w:rsidRDefault="006D2408" w:rsidP="006D2408">
                            <w:pPr>
                              <w:rPr>
                                <w:i/>
                                <w:iCs/>
                                <w:color w:val="1F497D" w:themeColor="text2"/>
                              </w:rPr>
                            </w:pPr>
                          </w:p>
                          <w:p w:rsidR="00744D27" w:rsidRDefault="006D2408" w:rsidP="00744D27">
                            <w:pPr>
                              <w:rPr>
                                <w:i/>
                                <w:iCs/>
                                <w:color w:val="1F497D" w:themeColor="text2"/>
                              </w:rPr>
                            </w:pPr>
                            <w:r>
                              <w:rPr>
                                <w:noProof/>
                              </w:rPr>
                              <w:drawing>
                                <wp:inline distT="0" distB="0" distL="0" distR="0" wp14:anchorId="71517BE0" wp14:editId="5E0A31AA">
                                  <wp:extent cx="1621790" cy="163893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1638935"/>
                                          </a:xfrm>
                                          <a:prstGeom prst="rect">
                                            <a:avLst/>
                                          </a:prstGeom>
                                          <a:noFill/>
                                          <a:ln>
                                            <a:noFill/>
                                          </a:ln>
                                        </pic:spPr>
                                      </pic:pic>
                                    </a:graphicData>
                                  </a:graphic>
                                </wp:inline>
                              </w:drawing>
                            </w:r>
                          </w:p>
                          <w:p w:rsidR="00744D27" w:rsidRPr="00744D27" w:rsidRDefault="00744D27" w:rsidP="00744D27">
                            <w:pPr>
                              <w:rPr>
                                <w:i/>
                                <w:iCs/>
                                <w:color w:val="1F497D" w:themeColor="text2"/>
                              </w:rPr>
                            </w:pPr>
                          </w:p>
                          <w:p w:rsidR="006D2408" w:rsidRDefault="00337514" w:rsidP="00744D27">
                            <w:pPr>
                              <w:jc w:val="center"/>
                              <w:rPr>
                                <w:rFonts w:ascii="Bodoni MT Black" w:hAnsi="Bodoni MT Black"/>
                                <w:iCs/>
                                <w:smallCaps/>
                                <w:outline/>
                                <w:color w:val="4F81BD" w:themeColor="accent1"/>
                                <w:sz w:val="42"/>
                                <w:szCs w:val="42"/>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r w:rsidRPr="00337514">
                              <w:rPr>
                                <w:rFonts w:ascii="Bodoni MT Black" w:hAnsi="Bodoni MT Black"/>
                                <w:iCs/>
                                <w:smallCaps/>
                                <w:outline/>
                                <w:color w:val="4F81BD" w:themeColor="accent1"/>
                                <w:sz w:val="40"/>
                                <w:szCs w:val="42"/>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Adorazione Eucaristica</w:t>
                            </w:r>
                            <w:r>
                              <w:rPr>
                                <w:rFonts w:ascii="Bodoni MT Black" w:hAnsi="Bodoni MT Black"/>
                                <w:iCs/>
                                <w:smallCaps/>
                                <w:outline/>
                                <w:color w:val="4F81BD" w:themeColor="accent1"/>
                                <w:sz w:val="42"/>
                                <w:szCs w:val="42"/>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 xml:space="preserve"> per le Vocazioni</w:t>
                            </w:r>
                            <w:r w:rsidRPr="00337514">
                              <w:rPr>
                                <w:rFonts w:ascii="Bodoni MT Black" w:hAnsi="Bodoni MT Black"/>
                                <w:iCs/>
                                <w:smallCaps/>
                                <w:outline/>
                                <w:color w:val="4F81BD" w:themeColor="accent1"/>
                                <w:sz w:val="42"/>
                                <w:szCs w:val="42"/>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 xml:space="preserve"> </w:t>
                            </w:r>
                          </w:p>
                          <w:p w:rsidR="00744D27" w:rsidRPr="00BE5429" w:rsidRDefault="00744D27" w:rsidP="00744D27">
                            <w:pPr>
                              <w:jc w:val="right"/>
                              <w:rPr>
                                <w:rFonts w:ascii="Garamond" w:hAnsi="Garamond"/>
                                <w:b/>
                                <w:i/>
                                <w:iCs/>
                                <w:outline/>
                                <w:color w:val="4F81BD" w:themeColor="accent1"/>
                                <w:sz w:val="28"/>
                                <w:szCs w:val="42"/>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p>
                          <w:p w:rsidR="00BE5429" w:rsidRDefault="00BE5429" w:rsidP="00C46A9E">
                            <w:pPr>
                              <w:jc w:val="center"/>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46A9E" w:rsidRDefault="00BE5429" w:rsidP="00C46A9E">
                            <w:pPr>
                              <w:jc w:val="center"/>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Gennaio 2026</w:t>
                            </w:r>
                          </w:p>
                          <w:p w:rsidR="00C46A9E" w:rsidRDefault="00C46A9E" w:rsidP="00C46A9E">
                            <w:pPr>
                              <w:jc w:val="center"/>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46A9E" w:rsidRDefault="00C46A9E" w:rsidP="00C46A9E">
                            <w:pPr>
                              <w:jc w:val="center"/>
                              <w:rPr>
                                <w:rFonts w:ascii="Ink Free" w:eastAsia="Times New Roman" w:hAnsi="Ink Free" w:cs="Times New Roman"/>
                                <w:b/>
                                <w:color w:val="000000"/>
                                <w:sz w:val="32"/>
                                <w:szCs w:val="24"/>
                              </w:rPr>
                            </w:pPr>
                          </w:p>
                          <w:p w:rsidR="00BE5429" w:rsidRDefault="00BE5429" w:rsidP="002215DD">
                            <w:pPr>
                              <w:jc w:val="center"/>
                              <w:rPr>
                                <w:rFonts w:ascii="Garamond" w:eastAsia="Times New Roman" w:hAnsi="Garamond" w:cs="Times New Roman"/>
                                <w:b/>
                                <w:i/>
                                <w:color w:val="000000"/>
                                <w:sz w:val="32"/>
                                <w:szCs w:val="24"/>
                              </w:rPr>
                            </w:pPr>
                          </w:p>
                          <w:p w:rsidR="00BE5429" w:rsidRDefault="00BE5429" w:rsidP="002215DD">
                            <w:pPr>
                              <w:jc w:val="center"/>
                              <w:rPr>
                                <w:rFonts w:ascii="Garamond" w:eastAsia="Times New Roman" w:hAnsi="Garamond" w:cs="Times New Roman"/>
                                <w:b/>
                                <w:i/>
                                <w:color w:val="000000"/>
                                <w:sz w:val="32"/>
                                <w:szCs w:val="24"/>
                              </w:rPr>
                            </w:pPr>
                          </w:p>
                          <w:p w:rsidR="001368C9" w:rsidRPr="00BE5429" w:rsidRDefault="001368C9" w:rsidP="002215DD">
                            <w:pPr>
                              <w:jc w:val="center"/>
                              <w:rPr>
                                <w:rFonts w:ascii="Garamond" w:eastAsia="Times New Roman" w:hAnsi="Garamond" w:cs="Times New Roman"/>
                                <w:b/>
                                <w:i/>
                                <w:color w:val="000000"/>
                                <w:sz w:val="32"/>
                                <w:szCs w:val="24"/>
                              </w:rPr>
                            </w:pPr>
                            <w:r w:rsidRPr="00BE5429">
                              <w:rPr>
                                <w:rFonts w:ascii="Garamond" w:eastAsia="Times New Roman" w:hAnsi="Garamond" w:cs="Times New Roman"/>
                                <w:b/>
                                <w:i/>
                                <w:color w:val="000000"/>
                                <w:sz w:val="32"/>
                                <w:szCs w:val="24"/>
                              </w:rPr>
                              <w:t>Ti preghiamo,</w:t>
                            </w:r>
                          </w:p>
                          <w:p w:rsidR="001368C9" w:rsidRPr="00BE5429" w:rsidRDefault="00C46A9E" w:rsidP="002215DD">
                            <w:pPr>
                              <w:jc w:val="center"/>
                              <w:rPr>
                                <w:rFonts w:ascii="Garamond" w:eastAsia="Times New Roman" w:hAnsi="Garamond" w:cs="Times New Roman"/>
                                <w:b/>
                                <w:i/>
                                <w:color w:val="000000"/>
                                <w:sz w:val="32"/>
                                <w:szCs w:val="24"/>
                              </w:rPr>
                            </w:pPr>
                            <w:r w:rsidRPr="00BE5429">
                              <w:rPr>
                                <w:rFonts w:ascii="Garamond" w:eastAsia="Times New Roman" w:hAnsi="Garamond" w:cs="Times New Roman"/>
                                <w:b/>
                                <w:i/>
                                <w:color w:val="000000"/>
                                <w:sz w:val="32"/>
                                <w:szCs w:val="24"/>
                              </w:rPr>
                              <w:t xml:space="preserve">Signore </w:t>
                            </w:r>
                          </w:p>
                          <w:p w:rsidR="002215DD" w:rsidRPr="00BE5429" w:rsidRDefault="00012C07" w:rsidP="002215DD">
                            <w:pPr>
                              <w:jc w:val="center"/>
                              <w:rPr>
                                <w:rFonts w:ascii="Garamond" w:eastAsia="Times New Roman" w:hAnsi="Garamond" w:cs="Times New Roman"/>
                                <w:b/>
                                <w:i/>
                                <w:color w:val="000000"/>
                                <w:sz w:val="32"/>
                                <w:szCs w:val="24"/>
                              </w:rPr>
                            </w:pPr>
                            <w:r w:rsidRPr="00BE5429">
                              <w:rPr>
                                <w:rFonts w:ascii="Garamond" w:eastAsia="Times New Roman" w:hAnsi="Garamond" w:cs="Times New Roman"/>
                                <w:b/>
                                <w:i/>
                                <w:color w:val="000000"/>
                                <w:sz w:val="32"/>
                                <w:szCs w:val="24"/>
                              </w:rPr>
                              <w:t xml:space="preserve">per </w:t>
                            </w:r>
                            <w:r w:rsidR="00BE5429" w:rsidRPr="00BE5429">
                              <w:rPr>
                                <w:rFonts w:ascii="Garamond" w:eastAsia="Times New Roman" w:hAnsi="Garamond" w:cs="Times New Roman"/>
                                <w:b/>
                                <w:i/>
                                <w:color w:val="000000"/>
                                <w:sz w:val="32"/>
                                <w:szCs w:val="24"/>
                              </w:rPr>
                              <w:t>i direttori spirituali</w:t>
                            </w:r>
                            <w:r w:rsidR="00784750" w:rsidRPr="00BE5429">
                              <w:rPr>
                                <w:rFonts w:ascii="Garamond" w:eastAsia="Times New Roman" w:hAnsi="Garamond" w:cs="Times New Roman"/>
                                <w:b/>
                                <w:i/>
                                <w:color w:val="000000"/>
                                <w:sz w:val="32"/>
                                <w:szCs w:val="24"/>
                              </w:rPr>
                              <w:t xml:space="preserve">           </w:t>
                            </w:r>
                          </w:p>
                          <w:p w:rsidR="006B477E" w:rsidRPr="00337514" w:rsidRDefault="008E5BC2" w:rsidP="00337514">
                            <w:pPr>
                              <w:spacing w:before="280" w:after="280"/>
                              <w:jc w:val="center"/>
                              <w:rPr>
                                <w:rFonts w:ascii="Ink Free" w:eastAsia="Times New Roman" w:hAnsi="Ink Free" w:cs="Times New Roman"/>
                                <w:b/>
                                <w:color w:val="000000"/>
                                <w:sz w:val="32"/>
                                <w:szCs w:val="32"/>
                              </w:rPr>
                            </w:pPr>
                            <w:r>
                              <w:rPr>
                                <w:rFonts w:ascii="Ink Free" w:eastAsia="Times New Roman" w:hAnsi="Ink Free" w:cs="Times New Roman"/>
                                <w:b/>
                                <w:color w:val="000000"/>
                                <w:sz w:val="32"/>
                                <w:szCs w:val="24"/>
                              </w:rPr>
                              <w:t xml:space="preserve"> </w:t>
                            </w:r>
                            <w:r w:rsidR="00337514">
                              <w:rPr>
                                <w:rFonts w:ascii="Ink Free" w:eastAsia="Times New Roman" w:hAnsi="Ink Free" w:cs="Times New Roman"/>
                                <w:b/>
                                <w:color w:val="000000"/>
                                <w:sz w:val="32"/>
                                <w:szCs w:val="32"/>
                              </w:rPr>
                              <w:t xml:space="preserve">          </w:t>
                            </w:r>
                          </w:p>
                          <w:p w:rsidR="00744D27" w:rsidRDefault="00744D27" w:rsidP="00686620">
                            <w:pPr>
                              <w:spacing w:before="280" w:after="280"/>
                              <w:jc w:val="center"/>
                              <w:rPr>
                                <w:rFonts w:ascii="Ink Free" w:eastAsia="Times New Roman" w:hAnsi="Ink Free" w:cs="Times New Roman"/>
                                <w:b/>
                                <w:color w:val="000000"/>
                                <w:sz w:val="32"/>
                                <w:szCs w:val="24"/>
                              </w:rPr>
                            </w:pPr>
                          </w:p>
                          <w:p w:rsidR="006D2408" w:rsidRPr="00686620" w:rsidRDefault="006D2408" w:rsidP="00686620">
                            <w:pPr>
                              <w:jc w:val="center"/>
                              <w:rPr>
                                <w:outline/>
                                <w:color w:val="4F81BD" w:themeColor="accent1"/>
                                <w:sz w:val="28"/>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p>
                        </w:txbxContent>
                      </wps:txbx>
                      <wps:bodyPr rot="0" vert="horz" wrap="square" lIns="365760" tIns="91440" rIns="182880" bIns="91440" anchor="t" anchorCtr="0" upright="1">
                        <a:noAutofit/>
                      </wps:bodyPr>
                    </wps:wsp>
                  </a:graphicData>
                </a:graphic>
                <wp14:sizeRelH relativeFrom="page">
                  <wp14:pctWidth>33000</wp14:pctWidth>
                </wp14:sizeRelH>
                <wp14:sizeRelV relativeFrom="page">
                  <wp14:pctHeight>95000</wp14:pctHeight>
                </wp14:sizeRelV>
              </wp:anchor>
            </w:drawing>
          </mc:Choice>
          <mc:Fallback>
            <w:pict>
              <v:rect id="Rettangolo 399" o:spid="_x0000_s1026" style="position:absolute;margin-left:48.95pt;margin-top:35.1pt;width:177.3pt;height:728.15pt;z-index:251661312;visibility:visible;mso-wrap-style:square;mso-width-percent:330;mso-height-percent:950;mso-wrap-distance-left:9pt;mso-wrap-distance-top:0;mso-wrap-distance-right:9pt;mso-wrap-distance-bottom:0;mso-position-horizontal:absolute;mso-position-horizontal-relative:page;mso-position-vertical:absolute;mso-position-vertical-relative:page;mso-width-percent:330;mso-height-percent:9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" o:allowincell="f" fillcolor="#dbe5f1 [660]" stroked="f">
                <v:fill opacity="57054f"/>
                <v:shadow on="t" type="perspective" color="#d4cfb3" opacity="29491f" offset="5.91708mm,-6.53994mm" matrix="65602f,,,65602f"/>
                <v:textbox inset="28.8pt,7.2pt,14.4pt,7.2pt">
                  <w:txbxContent>
                    <w:p w:rsidR="006D2408" w:rsidRDefault="006D2408" w:rsidP="006D2408">
                      <w:pPr>
                        <w:rPr>
                          <w:i/>
                          <w:iCs/>
                          <w:color w:val="1F497D" w:themeColor="text2"/>
                        </w:rPr>
                      </w:pPr>
                    </w:p>
                    <w:p w:rsidR="00744D27" w:rsidRDefault="006D2408" w:rsidP="00744D27">
                      <w:pPr>
                        <w:rPr>
                          <w:i/>
                          <w:iCs/>
                          <w:color w:val="1F497D" w:themeColor="text2"/>
                        </w:rPr>
                      </w:pPr>
                      <w:r>
                        <w:rPr>
                          <w:noProof/>
                        </w:rPr>
                        <w:drawing>
                          <wp:inline distT="0" distB="0" distL="0" distR="0" wp14:anchorId="71517BE0" wp14:editId="5E0A31AA">
                            <wp:extent cx="1621790" cy="163893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1638935"/>
                                    </a:xfrm>
                                    <a:prstGeom prst="rect">
                                      <a:avLst/>
                                    </a:prstGeom>
                                    <a:noFill/>
                                    <a:ln>
                                      <a:noFill/>
                                    </a:ln>
                                  </pic:spPr>
                                </pic:pic>
                              </a:graphicData>
                            </a:graphic>
                          </wp:inline>
                        </w:drawing>
                      </w:r>
                    </w:p>
                    <w:p w:rsidR="00744D27" w:rsidRPr="00744D27" w:rsidRDefault="00744D27" w:rsidP="00744D27">
                      <w:pPr>
                        <w:rPr>
                          <w:i/>
                          <w:iCs/>
                          <w:color w:val="1F497D" w:themeColor="text2"/>
                        </w:rPr>
                      </w:pPr>
                    </w:p>
                    <w:p w:rsidR="006D2408" w:rsidRDefault="00337514" w:rsidP="00744D27">
                      <w:pPr>
                        <w:jc w:val="center"/>
                        <w:rPr>
                          <w:rFonts w:ascii="Bodoni MT Black" w:hAnsi="Bodoni MT Black"/>
                          <w:iCs/>
                          <w:smallCaps/>
                          <w:outline/>
                          <w:color w:val="4F81BD" w:themeColor="accent1"/>
                          <w:sz w:val="42"/>
                          <w:szCs w:val="42"/>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r w:rsidRPr="00337514">
                        <w:rPr>
                          <w:rFonts w:ascii="Bodoni MT Black" w:hAnsi="Bodoni MT Black"/>
                          <w:iCs/>
                          <w:smallCaps/>
                          <w:outline/>
                          <w:color w:val="4F81BD" w:themeColor="accent1"/>
                          <w:sz w:val="40"/>
                          <w:szCs w:val="42"/>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Adorazione Eucaristica</w:t>
                      </w:r>
                      <w:r>
                        <w:rPr>
                          <w:rFonts w:ascii="Bodoni MT Black" w:hAnsi="Bodoni MT Black"/>
                          <w:iCs/>
                          <w:smallCaps/>
                          <w:outline/>
                          <w:color w:val="4F81BD" w:themeColor="accent1"/>
                          <w:sz w:val="42"/>
                          <w:szCs w:val="42"/>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 xml:space="preserve"> per le Vocazioni</w:t>
                      </w:r>
                      <w:r w:rsidRPr="00337514">
                        <w:rPr>
                          <w:rFonts w:ascii="Bodoni MT Black" w:hAnsi="Bodoni MT Black"/>
                          <w:iCs/>
                          <w:smallCaps/>
                          <w:outline/>
                          <w:color w:val="4F81BD" w:themeColor="accent1"/>
                          <w:sz w:val="42"/>
                          <w:szCs w:val="42"/>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 xml:space="preserve"> </w:t>
                      </w:r>
                    </w:p>
                    <w:p w:rsidR="00744D27" w:rsidRPr="00BE5429" w:rsidRDefault="00744D27" w:rsidP="00744D27">
                      <w:pPr>
                        <w:jc w:val="right"/>
                        <w:rPr>
                          <w:rFonts w:ascii="Garamond" w:hAnsi="Garamond"/>
                          <w:b/>
                          <w:i/>
                          <w:iCs/>
                          <w:outline/>
                          <w:color w:val="4F81BD" w:themeColor="accent1"/>
                          <w:sz w:val="28"/>
                          <w:szCs w:val="42"/>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p>
                    <w:p w:rsidR="00BE5429" w:rsidRDefault="00BE5429" w:rsidP="00C46A9E">
                      <w:pPr>
                        <w:jc w:val="center"/>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46A9E" w:rsidRDefault="00BE5429" w:rsidP="00C46A9E">
                      <w:pPr>
                        <w:jc w:val="center"/>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Gennaio 2026</w:t>
                      </w:r>
                    </w:p>
                    <w:p w:rsidR="00C46A9E" w:rsidRDefault="00C46A9E" w:rsidP="00C46A9E">
                      <w:pPr>
                        <w:jc w:val="center"/>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46A9E" w:rsidRDefault="00C46A9E" w:rsidP="00C46A9E">
                      <w:pPr>
                        <w:jc w:val="center"/>
                        <w:rPr>
                          <w:rFonts w:ascii="Ink Free" w:eastAsia="Times New Roman" w:hAnsi="Ink Free" w:cs="Times New Roman"/>
                          <w:b/>
                          <w:color w:val="000000"/>
                          <w:sz w:val="32"/>
                          <w:szCs w:val="24"/>
                        </w:rPr>
                      </w:pPr>
                    </w:p>
                    <w:p w:rsidR="00BE5429" w:rsidRDefault="00BE5429" w:rsidP="002215DD">
                      <w:pPr>
                        <w:jc w:val="center"/>
                        <w:rPr>
                          <w:rFonts w:ascii="Garamond" w:eastAsia="Times New Roman" w:hAnsi="Garamond" w:cs="Times New Roman"/>
                          <w:b/>
                          <w:i/>
                          <w:color w:val="000000"/>
                          <w:sz w:val="32"/>
                          <w:szCs w:val="24"/>
                        </w:rPr>
                      </w:pPr>
                    </w:p>
                    <w:p w:rsidR="00BE5429" w:rsidRDefault="00BE5429" w:rsidP="002215DD">
                      <w:pPr>
                        <w:jc w:val="center"/>
                        <w:rPr>
                          <w:rFonts w:ascii="Garamond" w:eastAsia="Times New Roman" w:hAnsi="Garamond" w:cs="Times New Roman"/>
                          <w:b/>
                          <w:i/>
                          <w:color w:val="000000"/>
                          <w:sz w:val="32"/>
                          <w:szCs w:val="24"/>
                        </w:rPr>
                      </w:pPr>
                    </w:p>
                    <w:p w:rsidR="001368C9" w:rsidRPr="00BE5429" w:rsidRDefault="001368C9" w:rsidP="002215DD">
                      <w:pPr>
                        <w:jc w:val="center"/>
                        <w:rPr>
                          <w:rFonts w:ascii="Garamond" w:eastAsia="Times New Roman" w:hAnsi="Garamond" w:cs="Times New Roman"/>
                          <w:b/>
                          <w:i/>
                          <w:color w:val="000000"/>
                          <w:sz w:val="32"/>
                          <w:szCs w:val="24"/>
                        </w:rPr>
                      </w:pPr>
                      <w:r w:rsidRPr="00BE5429">
                        <w:rPr>
                          <w:rFonts w:ascii="Garamond" w:eastAsia="Times New Roman" w:hAnsi="Garamond" w:cs="Times New Roman"/>
                          <w:b/>
                          <w:i/>
                          <w:color w:val="000000"/>
                          <w:sz w:val="32"/>
                          <w:szCs w:val="24"/>
                        </w:rPr>
                        <w:t>Ti preghiamo,</w:t>
                      </w:r>
                    </w:p>
                    <w:p w:rsidR="001368C9" w:rsidRPr="00BE5429" w:rsidRDefault="00C46A9E" w:rsidP="002215DD">
                      <w:pPr>
                        <w:jc w:val="center"/>
                        <w:rPr>
                          <w:rFonts w:ascii="Garamond" w:eastAsia="Times New Roman" w:hAnsi="Garamond" w:cs="Times New Roman"/>
                          <w:b/>
                          <w:i/>
                          <w:color w:val="000000"/>
                          <w:sz w:val="32"/>
                          <w:szCs w:val="24"/>
                        </w:rPr>
                      </w:pPr>
                      <w:r w:rsidRPr="00BE5429">
                        <w:rPr>
                          <w:rFonts w:ascii="Garamond" w:eastAsia="Times New Roman" w:hAnsi="Garamond" w:cs="Times New Roman"/>
                          <w:b/>
                          <w:i/>
                          <w:color w:val="000000"/>
                          <w:sz w:val="32"/>
                          <w:szCs w:val="24"/>
                        </w:rPr>
                        <w:t xml:space="preserve">Signore </w:t>
                      </w:r>
                    </w:p>
                    <w:p w:rsidR="002215DD" w:rsidRPr="00BE5429" w:rsidRDefault="00012C07" w:rsidP="002215DD">
                      <w:pPr>
                        <w:jc w:val="center"/>
                        <w:rPr>
                          <w:rFonts w:ascii="Garamond" w:eastAsia="Times New Roman" w:hAnsi="Garamond" w:cs="Times New Roman"/>
                          <w:b/>
                          <w:i/>
                          <w:color w:val="000000"/>
                          <w:sz w:val="32"/>
                          <w:szCs w:val="24"/>
                        </w:rPr>
                      </w:pPr>
                      <w:r w:rsidRPr="00BE5429">
                        <w:rPr>
                          <w:rFonts w:ascii="Garamond" w:eastAsia="Times New Roman" w:hAnsi="Garamond" w:cs="Times New Roman"/>
                          <w:b/>
                          <w:i/>
                          <w:color w:val="000000"/>
                          <w:sz w:val="32"/>
                          <w:szCs w:val="24"/>
                        </w:rPr>
                        <w:t xml:space="preserve">per </w:t>
                      </w:r>
                      <w:r w:rsidR="00BE5429" w:rsidRPr="00BE5429">
                        <w:rPr>
                          <w:rFonts w:ascii="Garamond" w:eastAsia="Times New Roman" w:hAnsi="Garamond" w:cs="Times New Roman"/>
                          <w:b/>
                          <w:i/>
                          <w:color w:val="000000"/>
                          <w:sz w:val="32"/>
                          <w:szCs w:val="24"/>
                        </w:rPr>
                        <w:t>i direttori spirituali</w:t>
                      </w:r>
                      <w:r w:rsidR="00784750" w:rsidRPr="00BE5429">
                        <w:rPr>
                          <w:rFonts w:ascii="Garamond" w:eastAsia="Times New Roman" w:hAnsi="Garamond" w:cs="Times New Roman"/>
                          <w:b/>
                          <w:i/>
                          <w:color w:val="000000"/>
                          <w:sz w:val="32"/>
                          <w:szCs w:val="24"/>
                        </w:rPr>
                        <w:t xml:space="preserve">           </w:t>
                      </w:r>
                    </w:p>
                    <w:p w:rsidR="006B477E" w:rsidRPr="00337514" w:rsidRDefault="008E5BC2" w:rsidP="00337514">
                      <w:pPr>
                        <w:spacing w:before="280" w:after="280"/>
                        <w:jc w:val="center"/>
                        <w:rPr>
                          <w:rFonts w:ascii="Ink Free" w:eastAsia="Times New Roman" w:hAnsi="Ink Free" w:cs="Times New Roman"/>
                          <w:b/>
                          <w:color w:val="000000"/>
                          <w:sz w:val="32"/>
                          <w:szCs w:val="32"/>
                        </w:rPr>
                      </w:pPr>
                      <w:r>
                        <w:rPr>
                          <w:rFonts w:ascii="Ink Free" w:eastAsia="Times New Roman" w:hAnsi="Ink Free" w:cs="Times New Roman"/>
                          <w:b/>
                          <w:color w:val="000000"/>
                          <w:sz w:val="32"/>
                          <w:szCs w:val="24"/>
                        </w:rPr>
                        <w:t xml:space="preserve"> </w:t>
                      </w:r>
                      <w:r w:rsidR="00337514">
                        <w:rPr>
                          <w:rFonts w:ascii="Ink Free" w:eastAsia="Times New Roman" w:hAnsi="Ink Free" w:cs="Times New Roman"/>
                          <w:b/>
                          <w:color w:val="000000"/>
                          <w:sz w:val="32"/>
                          <w:szCs w:val="32"/>
                        </w:rPr>
                        <w:t xml:space="preserve">          </w:t>
                      </w:r>
                    </w:p>
                    <w:p w:rsidR="00744D27" w:rsidRDefault="00744D27" w:rsidP="00686620">
                      <w:pPr>
                        <w:spacing w:before="280" w:after="280"/>
                        <w:jc w:val="center"/>
                        <w:rPr>
                          <w:rFonts w:ascii="Ink Free" w:eastAsia="Times New Roman" w:hAnsi="Ink Free" w:cs="Times New Roman"/>
                          <w:b/>
                          <w:color w:val="000000"/>
                          <w:sz w:val="32"/>
                          <w:szCs w:val="24"/>
                        </w:rPr>
                      </w:pPr>
                    </w:p>
                    <w:p w:rsidR="006D2408" w:rsidRPr="00686620" w:rsidRDefault="006D2408" w:rsidP="00686620">
                      <w:pPr>
                        <w:jc w:val="center"/>
                        <w:rPr>
                          <w:outline/>
                          <w:color w:val="4F81BD" w:themeColor="accent1"/>
                          <w:sz w:val="28"/>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p>
                  </w:txbxContent>
                </v:textbox>
                <w10:wrap type="square" anchorx="page" anchory="page"/>
              </v:rect>
            </w:pict>
          </mc:Fallback>
        </mc:AlternateContent>
      </w:r>
      <w:r w:rsidR="00BD6D54">
        <w:rPr>
          <w:rFonts w:ascii="Times New Roman" w:eastAsia="Times New Roman" w:hAnsi="Times New Roman" w:cs="Times New Roman"/>
          <w:bCs/>
          <w:i/>
          <w:spacing w:val="-2"/>
          <w:sz w:val="28"/>
          <w:szCs w:val="28"/>
        </w:rPr>
        <w:t xml:space="preserve"> </w:t>
      </w:r>
      <w:r w:rsidR="00BD6D54" w:rsidRPr="00CA64E6">
        <w:rPr>
          <w:rFonts w:ascii="Garamond" w:eastAsia="Times New Roman" w:hAnsi="Garamond" w:cs="Times New Roman"/>
          <w:bCs/>
          <w:spacing w:val="-2"/>
          <w:sz w:val="28"/>
          <w:szCs w:val="28"/>
        </w:rPr>
        <w:t xml:space="preserve">CANTO DI ESPOSIZIONE </w:t>
      </w:r>
    </w:p>
    <w:p w:rsidR="00381765" w:rsidRDefault="00297AE1" w:rsidP="00EA0D91">
      <w:pPr>
        <w:spacing w:after="0" w:line="276" w:lineRule="auto"/>
        <w:jc w:val="both"/>
        <w:rPr>
          <w:rFonts w:ascii="Times New Roman" w:eastAsia="Times New Roman" w:hAnsi="Times New Roman" w:cs="Times New Roman"/>
          <w:bCs/>
          <w:i/>
          <w:spacing w:val="-2"/>
          <w:sz w:val="24"/>
          <w:szCs w:val="24"/>
        </w:rPr>
      </w:pPr>
      <w:r>
        <w:rPr>
          <w:rFonts w:ascii="Times New Roman" w:eastAsia="Times New Roman" w:hAnsi="Times New Roman" w:cs="Times New Roman"/>
          <w:b/>
          <w:bCs/>
          <w:spacing w:val="-2"/>
          <w:sz w:val="28"/>
          <w:szCs w:val="28"/>
        </w:rPr>
        <w:lastRenderedPageBreak/>
        <w:t>G</w:t>
      </w:r>
      <w:r w:rsidRPr="00381765">
        <w:rPr>
          <w:rFonts w:ascii="Times New Roman" w:eastAsia="Times New Roman" w:hAnsi="Times New Roman" w:cs="Times New Roman"/>
          <w:b/>
          <w:bCs/>
          <w:spacing w:val="-2"/>
          <w:sz w:val="28"/>
          <w:szCs w:val="28"/>
        </w:rPr>
        <w:t>UIDA</w:t>
      </w:r>
      <w:r w:rsidR="003557D5">
        <w:rPr>
          <w:rFonts w:ascii="Times New Roman" w:eastAsia="Times New Roman" w:hAnsi="Times New Roman" w:cs="Times New Roman"/>
          <w:b/>
          <w:bCs/>
          <w:spacing w:val="-2"/>
          <w:sz w:val="28"/>
          <w:szCs w:val="28"/>
        </w:rPr>
        <w:t>:</w:t>
      </w:r>
      <w:r w:rsidRPr="008C5DA1">
        <w:rPr>
          <w:rFonts w:ascii="Times New Roman" w:eastAsia="Times New Roman" w:hAnsi="Times New Roman" w:cs="Times New Roman"/>
          <w:bCs/>
          <w:i/>
          <w:spacing w:val="-2"/>
          <w:sz w:val="24"/>
          <w:szCs w:val="24"/>
        </w:rPr>
        <w:t> </w:t>
      </w:r>
      <w:r w:rsidR="00BE5429">
        <w:t>Oggi come oggi è veramente importante, anzi, necessario, scoprire il valore dell’accompagnamento spirituale. La storia della Chiesa lo ha sempre offerto come un ministero, un carisma</w:t>
      </w:r>
      <w:r w:rsidR="00CA64E6">
        <w:t>, che</w:t>
      </w:r>
      <w:r w:rsidR="00BE5429">
        <w:t xml:space="preserve">, precisamente perché fondamentale, suppone una preparazione approfondita delle persone, sia di quella che </w:t>
      </w:r>
      <w:bookmarkStart w:id="0" w:name="_GoBack"/>
      <w:bookmarkEnd w:id="0"/>
      <w:r w:rsidR="00BE5429">
        <w:t xml:space="preserve">offre l’aiuto, sia di quella che lo chiede. </w:t>
      </w:r>
      <w:r w:rsidR="00BE5429" w:rsidRPr="00BE5429">
        <w:rPr>
          <w:b/>
        </w:rPr>
        <w:t>Sempre alla scuola dello Spirito Santo di Dio</w:t>
      </w:r>
      <w:r w:rsidR="00BE5429">
        <w:t xml:space="preserve">, </w:t>
      </w:r>
      <w:r w:rsidR="00BE5429" w:rsidRPr="00BE5429">
        <w:rPr>
          <w:b/>
        </w:rPr>
        <w:t>la persona più importante del rapporto</w:t>
      </w:r>
      <w:r w:rsidR="00BE5429">
        <w:t xml:space="preserve">, </w:t>
      </w:r>
      <w:r w:rsidR="00CA64E6">
        <w:t xml:space="preserve">in armonia con </w:t>
      </w:r>
      <w:r w:rsidR="00BE5429">
        <w:t>la persona che aiuta</w:t>
      </w:r>
      <w:r w:rsidR="00CA64E6">
        <w:t>,</w:t>
      </w:r>
      <w:r w:rsidR="00BE5429">
        <w:t xml:space="preserve"> mediante lo studio</w:t>
      </w:r>
      <w:r w:rsidR="00CA64E6">
        <w:t>,</w:t>
      </w:r>
      <w:r w:rsidR="00BE5429">
        <w:t xml:space="preserve"> per acquisire degli strumenti con cui aiutare, e </w:t>
      </w:r>
      <w:r w:rsidR="00CA64E6">
        <w:t xml:space="preserve">con </w:t>
      </w:r>
      <w:r w:rsidR="00BE5429">
        <w:t>quella accompagnata</w:t>
      </w:r>
      <w:r w:rsidR="00CA64E6">
        <w:t>,</w:t>
      </w:r>
      <w:r w:rsidR="00BE5429">
        <w:t xml:space="preserve"> nel favorire un atteggiamento umile di onestà e trasparenza. </w:t>
      </w:r>
    </w:p>
    <w:p w:rsidR="009D4045" w:rsidRDefault="009D4045" w:rsidP="009D4045">
      <w:pPr>
        <w:spacing w:after="0"/>
        <w:ind w:left="1440"/>
        <w:rPr>
          <w:rFonts w:ascii="Times New Roman" w:eastAsia="Times New Roman" w:hAnsi="Times New Roman" w:cs="Times New Roman"/>
          <w:bCs/>
          <w:i/>
          <w:spacing w:val="-2"/>
          <w:sz w:val="24"/>
          <w:szCs w:val="24"/>
        </w:rPr>
      </w:pPr>
    </w:p>
    <w:p w:rsidR="000976C7" w:rsidRDefault="000976C7" w:rsidP="009D4045">
      <w:pPr>
        <w:spacing w:after="0" w:line="276" w:lineRule="auto"/>
        <w:ind w:left="1440"/>
        <w:jc w:val="center"/>
        <w:rPr>
          <w:rFonts w:ascii="Times New Roman" w:eastAsia="Times New Roman" w:hAnsi="Times New Roman" w:cs="Times New Roman"/>
          <w:bCs/>
          <w:i/>
          <w:spacing w:val="-2"/>
          <w:sz w:val="24"/>
          <w:szCs w:val="24"/>
        </w:rPr>
        <w:sectPr w:rsidR="000976C7" w:rsidSect="00EA0D91">
          <w:type w:val="continuous"/>
          <w:pgSz w:w="11906" w:h="16838"/>
          <w:pgMar w:top="1418" w:right="851" w:bottom="1134" w:left="851" w:header="709" w:footer="709" w:gutter="0"/>
          <w:cols w:space="720"/>
          <w:titlePg/>
          <w:docGrid w:linePitch="299"/>
        </w:sectPr>
      </w:pPr>
    </w:p>
    <w:p w:rsidR="009D4045" w:rsidRPr="00F77BFB" w:rsidRDefault="00B94015" w:rsidP="00CD0AD5">
      <w:pPr>
        <w:spacing w:after="0" w:line="276" w:lineRule="auto"/>
        <w:jc w:val="center"/>
        <w:rPr>
          <w:rFonts w:ascii="Garamond" w:eastAsia="Times New Roman" w:hAnsi="Garamond" w:cs="Times New Roman"/>
          <w:bCs/>
          <w:i/>
          <w:spacing w:val="-2"/>
          <w:sz w:val="32"/>
          <w:szCs w:val="32"/>
        </w:rPr>
        <w:sectPr w:rsidR="009D4045" w:rsidRPr="00F77BFB" w:rsidSect="000976C7">
          <w:type w:val="continuous"/>
          <w:pgSz w:w="11906" w:h="16838"/>
          <w:pgMar w:top="1417" w:right="1134" w:bottom="1134" w:left="1134" w:header="708" w:footer="708" w:gutter="0"/>
          <w:cols w:space="720"/>
          <w:titlePg/>
          <w:docGrid w:linePitch="299"/>
        </w:sectPr>
      </w:pPr>
      <w:r>
        <w:rPr>
          <w:rFonts w:ascii="Garamond" w:eastAsia="Times New Roman" w:hAnsi="Garamond" w:cs="Times New Roman"/>
          <w:bCs/>
          <w:i/>
          <w:spacing w:val="-2"/>
          <w:sz w:val="32"/>
          <w:szCs w:val="32"/>
        </w:rPr>
        <w:lastRenderedPageBreak/>
        <w:t>PREGHIAMO</w:t>
      </w:r>
    </w:p>
    <w:p w:rsidR="00CD0AD5" w:rsidRPr="00CD0AD5" w:rsidRDefault="00CD0AD5" w:rsidP="00CD0AD5">
      <w:pPr>
        <w:pStyle w:val="Didefault"/>
        <w:spacing w:before="0"/>
        <w:rPr>
          <w:rFonts w:ascii="Segoe UI Light" w:eastAsia="Yu Gothic UI Semilight" w:hAnsi="Segoe UI Light" w:cs="Segoe UI Light"/>
          <w:i/>
          <w:sz w:val="12"/>
          <w:szCs w:val="12"/>
          <w:shd w:val="clear" w:color="auto" w:fill="FFFFFF"/>
        </w:rPr>
      </w:pPr>
    </w:p>
    <w:p w:rsidR="00B94015" w:rsidRDefault="000976C7" w:rsidP="000976C7">
      <w:pPr>
        <w:pStyle w:val="Didefault"/>
        <w:spacing w:before="0"/>
        <w:rPr>
          <w:rFonts w:ascii="Segoe UI Light" w:eastAsia="Yu Gothic UI Semilight" w:hAnsi="Segoe UI Light" w:cs="Segoe UI Light"/>
          <w:i/>
          <w:sz w:val="25"/>
          <w:szCs w:val="25"/>
          <w:shd w:val="clear" w:color="auto" w:fill="FFFFFF"/>
        </w:rPr>
      </w:pPr>
      <w:r w:rsidRPr="00B94015">
        <w:rPr>
          <w:rFonts w:ascii="Segoe UI Light" w:eastAsia="Yu Gothic UI Semilight" w:hAnsi="Segoe UI Light" w:cs="Segoe UI Light"/>
          <w:i/>
          <w:sz w:val="25"/>
          <w:szCs w:val="25"/>
          <w:shd w:val="clear" w:color="auto" w:fill="FFFFFF"/>
        </w:rPr>
        <w:t>Dio dei padri e Signore di misericordia, che tutto hai creato con la tua parola, che con la tua sapienza hai formato l’uomo, perché domini sulle creature fatte da te, e governi il mondo con santità e giustizia e pronunzi giudizi con animo retto, dammi la sapienza, che siede in trono accanto a te e non mi escludere dal numero dei tuoi figli, perché io sono tuo servo e figlio della tua ancella, uomo debole e di vita breve, incapace di comprendere la giustizia e le leggi.</w:t>
      </w:r>
      <w:r w:rsidRPr="00B94015">
        <w:rPr>
          <w:rFonts w:ascii="Segoe UI Light" w:eastAsia="Yu Gothic UI Semilight" w:hAnsi="Segoe UI Light" w:cs="Segoe UI Light"/>
          <w:i/>
          <w:sz w:val="25"/>
          <w:szCs w:val="25"/>
          <w:shd w:val="clear" w:color="auto" w:fill="FFFFFF"/>
        </w:rPr>
        <w:br/>
        <w:t>Se anche uno fosse il più perfetto tra gli uomini, mancandogli la tua sapienza, sarebbe stimato un nulla. </w:t>
      </w:r>
    </w:p>
    <w:p w:rsidR="000976C7" w:rsidRPr="00B94015" w:rsidRDefault="000976C7" w:rsidP="000976C7">
      <w:pPr>
        <w:pStyle w:val="Didefault"/>
        <w:spacing w:before="0"/>
        <w:rPr>
          <w:rFonts w:ascii="Segoe UI Light" w:eastAsia="Yu Gothic UI Semilight" w:hAnsi="Segoe UI Light" w:cs="Segoe UI Light"/>
          <w:i/>
          <w:sz w:val="25"/>
          <w:szCs w:val="25"/>
          <w:shd w:val="clear" w:color="auto" w:fill="FFFFFF"/>
        </w:rPr>
        <w:sectPr w:rsidR="000976C7" w:rsidRPr="00B94015" w:rsidSect="000976C7">
          <w:type w:val="continuous"/>
          <w:pgSz w:w="11906" w:h="16838"/>
          <w:pgMar w:top="1417" w:right="1134" w:bottom="1134" w:left="1134" w:header="708" w:footer="708" w:gutter="0"/>
          <w:cols w:space="720"/>
          <w:titlePg/>
          <w:docGrid w:linePitch="299"/>
        </w:sectPr>
      </w:pPr>
      <w:r w:rsidRPr="00B94015">
        <w:rPr>
          <w:rFonts w:ascii="Segoe UI Light" w:eastAsia="Yu Gothic UI Semilight" w:hAnsi="Segoe UI Light" w:cs="Segoe UI Light"/>
          <w:i/>
          <w:sz w:val="25"/>
          <w:szCs w:val="25"/>
          <w:shd w:val="clear" w:color="auto" w:fill="FFFFFF"/>
        </w:rPr>
        <w:t>Con te è la sapienza che conosce le tue opere, che era presente quando creavi il mondo; essa conosce che cosa è gradito ai tuoi occhi e ciò che è conforme ai tuoi decreti.</w:t>
      </w:r>
    </w:p>
    <w:p w:rsidR="00B94015" w:rsidRDefault="000976C7" w:rsidP="00F77BFB">
      <w:pPr>
        <w:pStyle w:val="Didefault"/>
        <w:spacing w:before="0"/>
        <w:rPr>
          <w:rFonts w:ascii="Segoe UI Light" w:eastAsia="Yu Gothic UI Semilight" w:hAnsi="Segoe UI Light" w:cs="Segoe UI Light"/>
          <w:i/>
          <w:sz w:val="25"/>
          <w:szCs w:val="25"/>
          <w:shd w:val="clear" w:color="auto" w:fill="FFFFFF"/>
        </w:rPr>
      </w:pPr>
      <w:r w:rsidRPr="00B94015">
        <w:rPr>
          <w:rFonts w:ascii="Segoe UI Light" w:eastAsia="Yu Gothic UI Semilight" w:hAnsi="Segoe UI Light" w:cs="Segoe UI Light"/>
          <w:i/>
          <w:sz w:val="25"/>
          <w:szCs w:val="25"/>
          <w:shd w:val="clear" w:color="auto" w:fill="FFFFFF"/>
        </w:rPr>
        <w:lastRenderedPageBreak/>
        <w:t xml:space="preserve">Inviala dai cieli santi, mandala dal tuo trono glorioso, perché mi assista e mi affianchi nella mia fatica e io sappia ciò che ti è gradito. </w:t>
      </w:r>
    </w:p>
    <w:p w:rsidR="00B94015" w:rsidRDefault="000976C7" w:rsidP="00B94015">
      <w:pPr>
        <w:pStyle w:val="Didefault"/>
        <w:spacing w:before="0"/>
        <w:rPr>
          <w:rFonts w:ascii="Segoe UI Light" w:eastAsia="Yu Gothic UI Semilight" w:hAnsi="Segoe UI Light" w:cs="Segoe UI Light"/>
          <w:i/>
          <w:iCs/>
          <w:sz w:val="25"/>
          <w:szCs w:val="25"/>
          <w:shd w:val="clear" w:color="auto" w:fill="FFFFFF"/>
        </w:rPr>
      </w:pPr>
      <w:r w:rsidRPr="00B94015">
        <w:rPr>
          <w:rFonts w:ascii="Segoe UI Light" w:eastAsia="Yu Gothic UI Semilight" w:hAnsi="Segoe UI Light" w:cs="Segoe UI Light"/>
          <w:i/>
          <w:sz w:val="25"/>
          <w:szCs w:val="25"/>
          <w:shd w:val="clear" w:color="auto" w:fill="FFFFFF"/>
        </w:rPr>
        <w:t>Essa infatti tutto conosce e tutto comprende, e mi guiderà prudentemente nelle mie azioni e</w:t>
      </w:r>
      <w:r w:rsidR="00B94015">
        <w:rPr>
          <w:rFonts w:ascii="Segoe UI Light" w:eastAsia="Yu Gothic UI Semilight" w:hAnsi="Segoe UI Light" w:cs="Segoe UI Light"/>
          <w:i/>
          <w:sz w:val="25"/>
          <w:szCs w:val="25"/>
          <w:shd w:val="clear" w:color="auto" w:fill="FFFFFF"/>
        </w:rPr>
        <w:t xml:space="preserve"> </w:t>
      </w:r>
      <w:r w:rsidRPr="00B94015">
        <w:rPr>
          <w:rFonts w:ascii="Segoe UI Light" w:eastAsia="Yu Gothic UI Semilight" w:hAnsi="Segoe UI Light" w:cs="Segoe UI Light"/>
          <w:i/>
          <w:sz w:val="25"/>
          <w:szCs w:val="25"/>
          <w:shd w:val="clear" w:color="auto" w:fill="FFFFFF"/>
        </w:rPr>
        <w:t>mi</w:t>
      </w:r>
      <w:r w:rsidR="00B94015">
        <w:rPr>
          <w:rFonts w:ascii="Segoe UI Light" w:eastAsia="Yu Gothic UI Semilight" w:hAnsi="Segoe UI Light" w:cs="Segoe UI Light"/>
          <w:i/>
          <w:sz w:val="25"/>
          <w:szCs w:val="25"/>
          <w:shd w:val="clear" w:color="auto" w:fill="FFFFFF"/>
        </w:rPr>
        <w:t xml:space="preserve"> </w:t>
      </w:r>
      <w:r w:rsidRPr="00B94015">
        <w:rPr>
          <w:rFonts w:ascii="Segoe UI Light" w:eastAsia="Yu Gothic UI Semilight" w:hAnsi="Segoe UI Light" w:cs="Segoe UI Light"/>
          <w:i/>
          <w:sz w:val="25"/>
          <w:szCs w:val="25"/>
          <w:shd w:val="clear" w:color="auto" w:fill="FFFFFF"/>
        </w:rPr>
        <w:t>proteggerà con la sua gloria.</w:t>
      </w:r>
      <w:r w:rsidRPr="00B94015">
        <w:rPr>
          <w:rFonts w:ascii="Segoe UI Light" w:eastAsia="Yu Gothic UI Semilight" w:hAnsi="Segoe UI Light" w:cs="Segoe UI Light"/>
          <w:i/>
          <w:iCs/>
          <w:sz w:val="25"/>
          <w:szCs w:val="25"/>
          <w:shd w:val="clear" w:color="auto" w:fill="FFFFFF"/>
        </w:rPr>
        <w:t xml:space="preserve"> </w:t>
      </w:r>
      <w:r w:rsidR="00F77BFB" w:rsidRPr="00B94015">
        <w:rPr>
          <w:rFonts w:ascii="Segoe UI Light" w:eastAsia="Yu Gothic UI Semilight" w:hAnsi="Segoe UI Light" w:cs="Segoe UI Light"/>
          <w:i/>
          <w:iCs/>
          <w:sz w:val="25"/>
          <w:szCs w:val="25"/>
          <w:shd w:val="clear" w:color="auto" w:fill="FFFFFF"/>
        </w:rPr>
        <w:t xml:space="preserve">                             </w:t>
      </w:r>
    </w:p>
    <w:p w:rsidR="000976C7" w:rsidRPr="00B94015" w:rsidRDefault="000976C7" w:rsidP="00B94015">
      <w:pPr>
        <w:pStyle w:val="Didefault"/>
        <w:spacing w:before="0"/>
        <w:rPr>
          <w:rFonts w:ascii="Yu Gothic UI Semilight" w:eastAsia="Yu Gothic UI Semilight" w:hAnsi="Yu Gothic UI Semilight"/>
          <w:i/>
          <w:iCs/>
          <w:shd w:val="clear" w:color="auto" w:fill="FFFFFF"/>
        </w:rPr>
        <w:sectPr w:rsidR="000976C7" w:rsidRPr="00B94015" w:rsidSect="000976C7">
          <w:type w:val="continuous"/>
          <w:pgSz w:w="11906" w:h="16838"/>
          <w:pgMar w:top="1417" w:right="1134" w:bottom="1134" w:left="1134" w:header="708" w:footer="708" w:gutter="0"/>
          <w:cols w:space="720"/>
          <w:titlePg/>
          <w:docGrid w:linePitch="299"/>
        </w:sectPr>
      </w:pPr>
      <w:r w:rsidRPr="00B94015">
        <w:rPr>
          <w:rFonts w:ascii="Segoe UI Light" w:eastAsia="Yu Gothic UI Semilight" w:hAnsi="Segoe UI Light" w:cs="Segoe UI Light"/>
          <w:i/>
          <w:iCs/>
          <w:sz w:val="22"/>
          <w:szCs w:val="22"/>
          <w:shd w:val="clear" w:color="auto" w:fill="FFFFFF"/>
        </w:rPr>
        <w:t>(Sapienza, 9,1-6;9-1</w:t>
      </w:r>
      <w:r w:rsidR="00F77BFB" w:rsidRPr="00B94015">
        <w:rPr>
          <w:rFonts w:ascii="Segoe UI Light" w:eastAsia="Yu Gothic UI Semilight" w:hAnsi="Segoe UI Light" w:cs="Segoe UI Light"/>
          <w:i/>
          <w:iCs/>
          <w:sz w:val="22"/>
          <w:szCs w:val="22"/>
          <w:shd w:val="clear" w:color="auto" w:fill="FFFFFF"/>
        </w:rPr>
        <w:t>1</w:t>
      </w:r>
      <w:r w:rsidRPr="00B94015">
        <w:rPr>
          <w:rFonts w:ascii="Segoe UI Light" w:eastAsia="Yu Gothic UI Semilight" w:hAnsi="Segoe UI Light" w:cs="Segoe UI Light"/>
          <w:i/>
          <w:iCs/>
          <w:sz w:val="22"/>
          <w:szCs w:val="22"/>
          <w:shd w:val="clear" w:color="auto" w:fill="FFFFFF"/>
        </w:rPr>
        <w:t>)</w:t>
      </w:r>
    </w:p>
    <w:p w:rsidR="000976C7" w:rsidRPr="000976C7" w:rsidRDefault="000976C7" w:rsidP="000976C7">
      <w:pPr>
        <w:pStyle w:val="Didefault"/>
        <w:spacing w:before="0"/>
        <w:rPr>
          <w:rFonts w:ascii="Times New Roman" w:hAnsi="Times New Roman"/>
          <w:sz w:val="28"/>
          <w:szCs w:val="28"/>
          <w:shd w:val="clear" w:color="auto" w:fill="FFFFFF"/>
        </w:rPr>
      </w:pPr>
    </w:p>
    <w:p w:rsidR="00972EE3" w:rsidRDefault="00972EE3" w:rsidP="0094126E">
      <w:pPr>
        <w:pStyle w:val="Didefault"/>
        <w:spacing w:before="0" w:line="240" w:lineRule="auto"/>
        <w:rPr>
          <w:rFonts w:ascii="Times New Roman" w:hAnsi="Times New Roman"/>
          <w:sz w:val="28"/>
          <w:szCs w:val="28"/>
          <w:shd w:val="clear" w:color="auto" w:fill="FFFFFF"/>
        </w:rPr>
        <w:sectPr w:rsidR="00972EE3" w:rsidSect="000976C7">
          <w:type w:val="continuous"/>
          <w:pgSz w:w="11906" w:h="16838"/>
          <w:pgMar w:top="1417" w:right="1134" w:bottom="1134" w:left="1134" w:header="708" w:footer="708" w:gutter="0"/>
          <w:cols w:num="3" w:space="720"/>
          <w:titlePg/>
          <w:docGrid w:linePitch="299"/>
        </w:sectPr>
      </w:pPr>
    </w:p>
    <w:p w:rsidR="009D4045" w:rsidRDefault="009D4045" w:rsidP="009D4045">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imes New Roman" w:hAnsi="Times New Roman"/>
          <w:b/>
          <w:bCs/>
          <w:sz w:val="28"/>
          <w:szCs w:val="28"/>
        </w:rPr>
      </w:pPr>
    </w:p>
    <w:p w:rsidR="00F77BFB" w:rsidRPr="00F77BFB" w:rsidRDefault="00F77BFB" w:rsidP="0094126E">
      <w:pPr>
        <w:pStyle w:val="Didefault"/>
        <w:spacing w:before="0" w:line="240" w:lineRule="auto"/>
        <w:rPr>
          <w:rFonts w:ascii="Garamond" w:eastAsia="Times New Roman" w:hAnsi="Garamond" w:cs="Times New Roman"/>
          <w:b/>
          <w:sz w:val="28"/>
          <w:szCs w:val="28"/>
          <w:shd w:val="clear" w:color="auto" w:fill="FFFFFF"/>
        </w:rPr>
      </w:pPr>
      <w:r w:rsidRPr="00F77BFB">
        <w:rPr>
          <w:rFonts w:ascii="Garamond" w:eastAsia="Times New Roman" w:hAnsi="Garamond" w:cs="Times New Roman"/>
          <w:b/>
          <w:sz w:val="28"/>
          <w:szCs w:val="28"/>
          <w:shd w:val="clear" w:color="auto" w:fill="FFFFFF"/>
        </w:rPr>
        <w:t xml:space="preserve">Dal libro del </w:t>
      </w:r>
      <w:proofErr w:type="spellStart"/>
      <w:r w:rsidRPr="00F77BFB">
        <w:rPr>
          <w:rFonts w:ascii="Garamond" w:eastAsia="Times New Roman" w:hAnsi="Garamond" w:cs="Times New Roman"/>
          <w:b/>
          <w:sz w:val="28"/>
          <w:szCs w:val="28"/>
          <w:shd w:val="clear" w:color="auto" w:fill="FFFFFF"/>
        </w:rPr>
        <w:t>Siracide</w:t>
      </w:r>
      <w:proofErr w:type="spellEnd"/>
      <w:r w:rsidRPr="00F77BFB">
        <w:rPr>
          <w:rFonts w:ascii="Garamond" w:eastAsia="Times New Roman" w:hAnsi="Garamond" w:cs="Times New Roman"/>
          <w:b/>
          <w:sz w:val="28"/>
          <w:szCs w:val="28"/>
          <w:shd w:val="clear" w:color="auto" w:fill="FFFFFF"/>
        </w:rPr>
        <w:t xml:space="preserve">  37, 1.12-16</w:t>
      </w:r>
    </w:p>
    <w:p w:rsidR="00F77BFB" w:rsidRDefault="00F77BFB" w:rsidP="0094126E">
      <w:pPr>
        <w:pStyle w:val="Didefault"/>
        <w:spacing w:before="0" w:line="240" w:lineRule="auto"/>
        <w:rPr>
          <w:rFonts w:ascii="Garamond" w:eastAsia="Times New Roman" w:hAnsi="Garamond" w:cs="Times New Roman"/>
          <w:sz w:val="28"/>
          <w:szCs w:val="28"/>
          <w:shd w:val="clear" w:color="auto" w:fill="FFFFFF"/>
        </w:rPr>
      </w:pPr>
    </w:p>
    <w:p w:rsidR="00EE13A1" w:rsidRPr="00F77BFB" w:rsidRDefault="00F77BFB" w:rsidP="0094126E">
      <w:pPr>
        <w:pStyle w:val="Didefault"/>
        <w:spacing w:before="0" w:line="240" w:lineRule="auto"/>
        <w:rPr>
          <w:rFonts w:ascii="Garamond" w:eastAsia="Times New Roman" w:hAnsi="Garamond" w:cs="Times New Roman"/>
          <w:sz w:val="28"/>
          <w:szCs w:val="28"/>
          <w:shd w:val="clear" w:color="auto" w:fill="FFFFFF"/>
        </w:rPr>
      </w:pPr>
      <w:r w:rsidRPr="00F77BFB">
        <w:rPr>
          <w:rFonts w:ascii="Garamond" w:eastAsia="Times New Roman" w:hAnsi="Garamond" w:cs="Times New Roman"/>
          <w:sz w:val="28"/>
          <w:szCs w:val="28"/>
          <w:shd w:val="clear" w:color="auto" w:fill="FFFFFF"/>
        </w:rPr>
        <w:t>Ogni amico dice: «Anch'io ti sono amico»,</w:t>
      </w:r>
      <w:r w:rsidRPr="00F77BFB">
        <w:rPr>
          <w:rFonts w:ascii="Garamond" w:eastAsia="Times New Roman" w:hAnsi="Garamond" w:cs="Times New Roman"/>
          <w:sz w:val="28"/>
          <w:szCs w:val="28"/>
          <w:shd w:val="clear" w:color="auto" w:fill="FFFFFF"/>
        </w:rPr>
        <w:br/>
        <w:t>ma esiste l'amico che lo è solo di nome.</w:t>
      </w:r>
    </w:p>
    <w:p w:rsidR="00F77BFB" w:rsidRDefault="00F77BFB" w:rsidP="0094126E">
      <w:pPr>
        <w:pStyle w:val="Didefault"/>
        <w:spacing w:before="0" w:line="240" w:lineRule="auto"/>
        <w:rPr>
          <w:rFonts w:ascii="Garamond" w:eastAsia="Times New Roman" w:hAnsi="Garamond" w:cs="Times New Roman"/>
          <w:sz w:val="28"/>
          <w:szCs w:val="28"/>
          <w:shd w:val="clear" w:color="auto" w:fill="FFFFFF"/>
        </w:rPr>
      </w:pPr>
      <w:r w:rsidRPr="00F77BFB">
        <w:rPr>
          <w:rFonts w:ascii="Garamond" w:eastAsia="Times New Roman" w:hAnsi="Garamond" w:cs="Times New Roman"/>
          <w:sz w:val="28"/>
          <w:szCs w:val="28"/>
          <w:shd w:val="clear" w:color="auto" w:fill="FFFFFF"/>
        </w:rPr>
        <w:t>Invece frequenta spesso un uomo pio,</w:t>
      </w:r>
      <w:r w:rsidRPr="00F77BFB">
        <w:rPr>
          <w:rFonts w:ascii="Garamond" w:eastAsia="Times New Roman" w:hAnsi="Garamond" w:cs="Times New Roman"/>
          <w:sz w:val="28"/>
          <w:szCs w:val="28"/>
          <w:shd w:val="clear" w:color="auto" w:fill="FFFFFF"/>
        </w:rPr>
        <w:br/>
        <w:t>che tu conosci come osservante dei comandamenti</w:t>
      </w:r>
      <w:r w:rsidRPr="00F77BFB">
        <w:rPr>
          <w:rFonts w:ascii="Garamond" w:eastAsia="Times New Roman" w:hAnsi="Garamond" w:cs="Times New Roman"/>
          <w:sz w:val="28"/>
          <w:szCs w:val="28"/>
          <w:shd w:val="clear" w:color="auto" w:fill="FFFFFF"/>
        </w:rPr>
        <w:br/>
        <w:t>e la cui anima è come la tua anima;</w:t>
      </w:r>
      <w:r>
        <w:rPr>
          <w:rFonts w:ascii="Garamond" w:eastAsia="Times New Roman" w:hAnsi="Garamond" w:cs="Times New Roman"/>
          <w:sz w:val="28"/>
          <w:szCs w:val="28"/>
          <w:shd w:val="clear" w:color="auto" w:fill="FFFFFF"/>
        </w:rPr>
        <w:t xml:space="preserve"> </w:t>
      </w:r>
      <w:r w:rsidRPr="00F77BFB">
        <w:rPr>
          <w:rFonts w:ascii="Garamond" w:eastAsia="Times New Roman" w:hAnsi="Garamond" w:cs="Times New Roman"/>
          <w:sz w:val="28"/>
          <w:szCs w:val="28"/>
          <w:shd w:val="clear" w:color="auto" w:fill="FFFFFF"/>
        </w:rPr>
        <w:t>se tu inciampi, saprà compatirti. </w:t>
      </w:r>
    </w:p>
    <w:p w:rsidR="008A2114" w:rsidRDefault="00F77BFB" w:rsidP="0094126E">
      <w:pPr>
        <w:pStyle w:val="Didefault"/>
        <w:spacing w:before="0" w:line="240" w:lineRule="auto"/>
        <w:rPr>
          <w:rFonts w:ascii="Garamond" w:eastAsia="Times New Roman" w:hAnsi="Garamond" w:cs="Times New Roman"/>
          <w:sz w:val="28"/>
          <w:szCs w:val="28"/>
          <w:shd w:val="clear" w:color="auto" w:fill="FFFFFF"/>
        </w:rPr>
      </w:pPr>
      <w:r w:rsidRPr="00F77BFB">
        <w:rPr>
          <w:rFonts w:ascii="Garamond" w:eastAsia="Times New Roman" w:hAnsi="Garamond" w:cs="Times New Roman"/>
          <w:sz w:val="28"/>
          <w:szCs w:val="28"/>
          <w:shd w:val="clear" w:color="auto" w:fill="FFFFFF"/>
        </w:rPr>
        <w:t>Segui il consiglio del tuo cuore,</w:t>
      </w:r>
      <w:r w:rsidR="008A2114">
        <w:rPr>
          <w:rFonts w:ascii="Garamond" w:eastAsia="Times New Roman" w:hAnsi="Garamond" w:cs="Times New Roman"/>
          <w:sz w:val="28"/>
          <w:szCs w:val="28"/>
          <w:shd w:val="clear" w:color="auto" w:fill="FFFFFF"/>
        </w:rPr>
        <w:t xml:space="preserve"> </w:t>
      </w:r>
      <w:r w:rsidRPr="00F77BFB">
        <w:rPr>
          <w:rFonts w:ascii="Garamond" w:eastAsia="Times New Roman" w:hAnsi="Garamond" w:cs="Times New Roman"/>
          <w:sz w:val="28"/>
          <w:szCs w:val="28"/>
          <w:shd w:val="clear" w:color="auto" w:fill="FFFFFF"/>
        </w:rPr>
        <w:t>perché nessuno ti sarà più fedele di lui. </w:t>
      </w:r>
    </w:p>
    <w:p w:rsidR="008A2114" w:rsidRDefault="00F77BFB" w:rsidP="0094126E">
      <w:pPr>
        <w:pStyle w:val="Didefault"/>
        <w:spacing w:before="0" w:line="240" w:lineRule="auto"/>
        <w:rPr>
          <w:rFonts w:ascii="Garamond" w:eastAsia="Times New Roman" w:hAnsi="Garamond" w:cs="Times New Roman"/>
          <w:sz w:val="28"/>
          <w:szCs w:val="28"/>
          <w:shd w:val="clear" w:color="auto" w:fill="FFFFFF"/>
        </w:rPr>
      </w:pPr>
      <w:r w:rsidRPr="00F77BFB">
        <w:rPr>
          <w:rFonts w:ascii="Garamond" w:eastAsia="Times New Roman" w:hAnsi="Garamond" w:cs="Times New Roman"/>
          <w:sz w:val="28"/>
          <w:szCs w:val="28"/>
          <w:shd w:val="clear" w:color="auto" w:fill="FFFFFF"/>
        </w:rPr>
        <w:t>La coscienza di un uomo talvolta suole avvertire</w:t>
      </w:r>
      <w:r w:rsidR="008A2114">
        <w:rPr>
          <w:rFonts w:ascii="Garamond" w:eastAsia="Times New Roman" w:hAnsi="Garamond" w:cs="Times New Roman"/>
          <w:sz w:val="28"/>
          <w:szCs w:val="28"/>
          <w:shd w:val="clear" w:color="auto" w:fill="FFFFFF"/>
        </w:rPr>
        <w:t xml:space="preserve"> </w:t>
      </w:r>
      <w:r w:rsidRPr="00F77BFB">
        <w:rPr>
          <w:rFonts w:ascii="Garamond" w:eastAsia="Times New Roman" w:hAnsi="Garamond" w:cs="Times New Roman"/>
          <w:sz w:val="28"/>
          <w:szCs w:val="28"/>
          <w:shd w:val="clear" w:color="auto" w:fill="FFFFFF"/>
        </w:rPr>
        <w:t>meglio di sette sentinelle collocate in alto per spiare. </w:t>
      </w:r>
    </w:p>
    <w:p w:rsidR="00F77BFB" w:rsidRPr="00F77BFB" w:rsidRDefault="00F77BFB" w:rsidP="0094126E">
      <w:pPr>
        <w:pStyle w:val="Didefault"/>
        <w:spacing w:before="0" w:line="240" w:lineRule="auto"/>
        <w:rPr>
          <w:rFonts w:ascii="Garamond" w:eastAsia="Times New Roman" w:hAnsi="Garamond" w:cs="Times New Roman"/>
          <w:sz w:val="28"/>
          <w:szCs w:val="28"/>
          <w:shd w:val="clear" w:color="auto" w:fill="FFFFFF"/>
        </w:rPr>
      </w:pPr>
      <w:r w:rsidRPr="00F77BFB">
        <w:rPr>
          <w:rFonts w:ascii="Garamond" w:eastAsia="Times New Roman" w:hAnsi="Garamond" w:cs="Times New Roman"/>
          <w:sz w:val="28"/>
          <w:szCs w:val="28"/>
          <w:shd w:val="clear" w:color="auto" w:fill="FFFFFF"/>
        </w:rPr>
        <w:t>Al di sopra di tutto questo prega l'Altissimo</w:t>
      </w:r>
      <w:r>
        <w:rPr>
          <w:rFonts w:ascii="Garamond" w:eastAsia="Times New Roman" w:hAnsi="Garamond" w:cs="Times New Roman"/>
          <w:sz w:val="28"/>
          <w:szCs w:val="28"/>
          <w:shd w:val="clear" w:color="auto" w:fill="FFFFFF"/>
        </w:rPr>
        <w:t xml:space="preserve"> </w:t>
      </w:r>
      <w:r w:rsidRPr="00F77BFB">
        <w:rPr>
          <w:rFonts w:ascii="Garamond" w:eastAsia="Times New Roman" w:hAnsi="Garamond" w:cs="Times New Roman"/>
          <w:sz w:val="28"/>
          <w:szCs w:val="28"/>
          <w:shd w:val="clear" w:color="auto" w:fill="FFFFFF"/>
        </w:rPr>
        <w:t>perché guidi la tua condotta secondo verità.</w:t>
      </w:r>
      <w:r w:rsidRPr="00F77BFB">
        <w:rPr>
          <w:rFonts w:ascii="Garamond" w:eastAsia="Times New Roman" w:hAnsi="Garamond" w:cs="Times New Roman"/>
          <w:sz w:val="28"/>
          <w:szCs w:val="28"/>
          <w:shd w:val="clear" w:color="auto" w:fill="FFFFFF"/>
        </w:rPr>
        <w:br/>
        <w:t>Principio di ogni opera è la ragione,</w:t>
      </w:r>
      <w:r w:rsidR="008A2114">
        <w:rPr>
          <w:rFonts w:ascii="Garamond" w:eastAsia="Times New Roman" w:hAnsi="Garamond" w:cs="Times New Roman"/>
          <w:sz w:val="28"/>
          <w:szCs w:val="28"/>
          <w:shd w:val="clear" w:color="auto" w:fill="FFFFFF"/>
        </w:rPr>
        <w:t xml:space="preserve"> </w:t>
      </w:r>
      <w:r w:rsidRPr="00F77BFB">
        <w:rPr>
          <w:rFonts w:ascii="Garamond" w:eastAsia="Times New Roman" w:hAnsi="Garamond" w:cs="Times New Roman"/>
          <w:sz w:val="28"/>
          <w:szCs w:val="28"/>
          <w:shd w:val="clear" w:color="auto" w:fill="FFFFFF"/>
        </w:rPr>
        <w:t>prima di ogni azione è bene riflettere.</w:t>
      </w:r>
      <w:r w:rsidRPr="00F77BFB">
        <w:rPr>
          <w:rFonts w:ascii="Garamond" w:eastAsia="Times New Roman" w:hAnsi="Garamond" w:cs="Times New Roman"/>
          <w:sz w:val="28"/>
          <w:szCs w:val="28"/>
          <w:shd w:val="clear" w:color="auto" w:fill="FFFFFF"/>
        </w:rPr>
        <w:br/>
      </w:r>
    </w:p>
    <w:p w:rsidR="001F756D" w:rsidRPr="00D30458" w:rsidRDefault="00D30458" w:rsidP="001F756D">
      <w:pPr>
        <w:rPr>
          <w:rFonts w:ascii="Times New Roman" w:eastAsia="Times New Roman" w:hAnsi="Times New Roman" w:cs="Times New Roman"/>
          <w:b/>
          <w:smallCaps/>
          <w:spacing w:val="-2"/>
          <w:sz w:val="28"/>
          <w:szCs w:val="28"/>
        </w:rPr>
      </w:pPr>
      <w:r w:rsidRPr="00D30458">
        <w:rPr>
          <w:rFonts w:ascii="Times New Roman" w:eastAsia="Times New Roman" w:hAnsi="Times New Roman" w:cs="Times New Roman"/>
          <w:b/>
          <w:smallCaps/>
          <w:spacing w:val="-2"/>
          <w:sz w:val="28"/>
          <w:szCs w:val="28"/>
        </w:rPr>
        <w:t>preghiera silenziosa</w:t>
      </w:r>
    </w:p>
    <w:p w:rsidR="00D30458" w:rsidRDefault="00D30458" w:rsidP="001F756D">
      <w:pPr>
        <w:jc w:val="center"/>
        <w:rPr>
          <w:rFonts w:ascii="Times New Roman" w:eastAsia="Times New Roman" w:hAnsi="Times New Roman" w:cs="Times New Roman"/>
          <w:b/>
          <w:smallCaps/>
          <w:spacing w:val="-2"/>
          <w:sz w:val="28"/>
          <w:szCs w:val="26"/>
        </w:rPr>
      </w:pPr>
    </w:p>
    <w:p w:rsidR="001F756D" w:rsidRPr="001F756D" w:rsidRDefault="001F756D" w:rsidP="001F756D">
      <w:pPr>
        <w:jc w:val="center"/>
        <w:rPr>
          <w:rFonts w:ascii="Times New Roman" w:hAnsi="Times New Roman" w:cs="Times New Roman"/>
          <w:color w:val="000000"/>
          <w:spacing w:val="-2"/>
          <w:sz w:val="28"/>
          <w:szCs w:val="26"/>
        </w:rPr>
      </w:pPr>
      <w:r w:rsidRPr="001F756D">
        <w:rPr>
          <w:rFonts w:ascii="Times New Roman" w:eastAsia="Times New Roman" w:hAnsi="Times New Roman" w:cs="Times New Roman"/>
          <w:b/>
          <w:smallCaps/>
          <w:spacing w:val="-2"/>
          <w:sz w:val="28"/>
          <w:szCs w:val="26"/>
        </w:rPr>
        <w:t>La Vita è Vocazione</w:t>
      </w:r>
    </w:p>
    <w:p w:rsidR="001F756D" w:rsidRDefault="001F756D" w:rsidP="009D4045">
      <w:pPr>
        <w:spacing w:after="0" w:line="276" w:lineRule="auto"/>
        <w:jc w:val="center"/>
        <w:rPr>
          <w:rFonts w:ascii="Times New Roman" w:eastAsia="Times New Roman" w:hAnsi="Times New Roman" w:cs="Times New Roman"/>
          <w:b/>
          <w:i/>
          <w:smallCaps/>
          <w:spacing w:val="-2"/>
          <w:sz w:val="26"/>
          <w:szCs w:val="26"/>
        </w:rPr>
      </w:pPr>
      <w:r>
        <w:rPr>
          <w:rFonts w:ascii="Times New Roman" w:eastAsia="Times New Roman" w:hAnsi="Times New Roman" w:cs="Times New Roman"/>
          <w:b/>
          <w:i/>
          <w:smallCaps/>
          <w:spacing w:val="-2"/>
          <w:sz w:val="26"/>
          <w:szCs w:val="26"/>
        </w:rPr>
        <w:t>R</w:t>
      </w:r>
      <w:r w:rsidRPr="00B27B49">
        <w:rPr>
          <w:rFonts w:ascii="Times New Roman" w:eastAsia="Times New Roman" w:hAnsi="Times New Roman" w:cs="Times New Roman"/>
          <w:b/>
          <w:i/>
          <w:smallCaps/>
          <w:spacing w:val="-2"/>
          <w:sz w:val="26"/>
          <w:szCs w:val="26"/>
        </w:rPr>
        <w:t>iflessione e Testimonianza</w:t>
      </w:r>
    </w:p>
    <w:p w:rsidR="001F756D" w:rsidRDefault="001F756D" w:rsidP="001F756D">
      <w:pPr>
        <w:spacing w:after="0" w:line="276" w:lineRule="auto"/>
        <w:rPr>
          <w:rFonts w:ascii="Times New Roman" w:eastAsia="Times New Roman" w:hAnsi="Times New Roman" w:cs="Times New Roman"/>
          <w:b/>
          <w:i/>
          <w:smallCaps/>
          <w:spacing w:val="-2"/>
          <w:sz w:val="26"/>
          <w:szCs w:val="26"/>
        </w:rPr>
      </w:pPr>
    </w:p>
    <w:p w:rsidR="009D4045" w:rsidRDefault="009D4045" w:rsidP="001F756D">
      <w:pPr>
        <w:spacing w:after="0" w:line="276" w:lineRule="auto"/>
        <w:rPr>
          <w:rFonts w:ascii="Times New Roman" w:hAnsi="Times New Roman"/>
          <w:b/>
          <w:bCs/>
          <w:szCs w:val="24"/>
          <w:lang w:val="de-DE"/>
        </w:rPr>
      </w:pPr>
    </w:p>
    <w:p w:rsidR="001F756D" w:rsidRPr="001F756D" w:rsidRDefault="001F756D" w:rsidP="001F756D">
      <w:pPr>
        <w:spacing w:after="0" w:line="276" w:lineRule="auto"/>
        <w:rPr>
          <w:rFonts w:ascii="Times New Roman" w:eastAsia="Times New Roman" w:hAnsi="Times New Roman" w:cs="Times New Roman"/>
          <w:b/>
          <w:bCs/>
          <w:szCs w:val="24"/>
        </w:rPr>
      </w:pPr>
      <w:r w:rsidRPr="001F756D">
        <w:rPr>
          <w:rFonts w:ascii="Times New Roman" w:hAnsi="Times New Roman"/>
          <w:b/>
          <w:bCs/>
          <w:szCs w:val="24"/>
          <w:lang w:val="de-DE"/>
        </w:rPr>
        <w:t>P</w:t>
      </w:r>
      <w:r w:rsidR="00473469" w:rsidRPr="001F756D">
        <w:rPr>
          <w:rFonts w:ascii="Times New Roman" w:hAnsi="Times New Roman"/>
          <w:b/>
          <w:bCs/>
          <w:szCs w:val="24"/>
          <w:lang w:val="de-DE"/>
        </w:rPr>
        <w:t xml:space="preserve">ER LA RIFLESSIONE PERSONALE </w:t>
      </w:r>
      <w:r w:rsidRPr="001F756D">
        <w:rPr>
          <w:rFonts w:ascii="Times New Roman" w:hAnsi="Times New Roman"/>
          <w:b/>
          <w:bCs/>
          <w:szCs w:val="24"/>
        </w:rPr>
        <w:t xml:space="preserve"> </w:t>
      </w:r>
    </w:p>
    <w:p w:rsidR="00D301B0" w:rsidRDefault="00D301B0" w:rsidP="00D301B0">
      <w:pPr>
        <w:spacing w:after="0" w:line="276" w:lineRule="auto"/>
        <w:jc w:val="both"/>
        <w:rPr>
          <w:rFonts w:ascii="Times New Roman" w:eastAsia="Times New Roman" w:hAnsi="Times New Roman" w:cs="Times New Roman"/>
          <w:bCs/>
          <w:i/>
          <w:spacing w:val="-2"/>
          <w:sz w:val="24"/>
          <w:szCs w:val="24"/>
        </w:rPr>
      </w:pPr>
      <w:r>
        <w:t xml:space="preserve">Si tratta di un ministero ecclesiale che offre degli aiuti straordinari, perché attingono ad una conoscenza di Dio e delle persone maturata nella preghiera, il discernimento e la ricerca assidua del Signore e </w:t>
      </w:r>
      <w:r w:rsidR="00CD0AD5">
        <w:t>del</w:t>
      </w:r>
      <w:r>
        <w:t>la Sua volontà. L’accompagnamento spirituale trova la sua massima espressione nel colloquio cordiale di due cristiani che cercano di trovare e fare la volontà di Dio in un ascolto serio dello Spirito Santo che opera ogni momento e in qualsiasi circostanza della vita. Nel colloquio spirituale la persona è accolta da un’altra che si è resa disponibile e, se si lascia accogliere e accompagnare, può trovare o riprendere la strada giusta.</w:t>
      </w:r>
    </w:p>
    <w:p w:rsidR="00206965" w:rsidRDefault="00206965" w:rsidP="0035679E">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Times New Roman" w:hAnsi="Times New Roman"/>
          <w:b/>
          <w:bCs/>
        </w:rPr>
      </w:pPr>
    </w:p>
    <w:p w:rsidR="00206965" w:rsidRDefault="00206965" w:rsidP="0035679E">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Times New Roman" w:hAnsi="Times New Roman"/>
          <w:b/>
          <w:bCs/>
        </w:rPr>
      </w:pPr>
    </w:p>
    <w:p w:rsidR="0035679E" w:rsidRDefault="0035679E" w:rsidP="0035679E">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Times New Roman" w:hAnsi="Times New Roman"/>
          <w:b/>
          <w:bCs/>
        </w:rPr>
      </w:pPr>
      <w:r>
        <w:rPr>
          <w:rFonts w:ascii="Times New Roman" w:hAnsi="Times New Roman"/>
          <w:b/>
          <w:bCs/>
        </w:rPr>
        <w:t>TESTIMONIANZA</w:t>
      </w:r>
    </w:p>
    <w:p w:rsidR="002F2029" w:rsidRDefault="002F2029" w:rsidP="00096164">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Times New Roman" w:eastAsia="Times New Roman" w:hAnsi="Times New Roman" w:cs="Times New Roman"/>
          <w:sz w:val="20"/>
          <w:szCs w:val="20"/>
        </w:rPr>
      </w:pPr>
    </w:p>
    <w:p w:rsidR="00206965" w:rsidRPr="000A7FEA" w:rsidRDefault="00206965" w:rsidP="00206965">
      <w:pPr>
        <w:pStyle w:val="CorpoA"/>
        <w:rPr>
          <w:rFonts w:ascii="Garamond" w:hAnsi="Garamond"/>
          <w:b/>
          <w:i/>
          <w:sz w:val="24"/>
          <w:szCs w:val="24"/>
        </w:rPr>
      </w:pPr>
      <w:r w:rsidRPr="000A7FEA">
        <w:rPr>
          <w:rFonts w:ascii="Garamond" w:hAnsi="Garamond"/>
          <w:b/>
          <w:i/>
          <w:sz w:val="24"/>
          <w:szCs w:val="24"/>
        </w:rPr>
        <w:t>Dialogo immaginario tra s. Francesco di Sales e…</w:t>
      </w:r>
    </w:p>
    <w:p w:rsidR="00206965" w:rsidRDefault="00206965" w:rsidP="00206965">
      <w:pPr>
        <w:pStyle w:val="CorpoA"/>
        <w:rPr>
          <w:rFonts w:ascii="Times New Roman" w:hAnsi="Times New Roman"/>
          <w:i/>
          <w:sz w:val="24"/>
          <w:szCs w:val="24"/>
        </w:rPr>
      </w:pPr>
    </w:p>
    <w:p w:rsidR="00206965" w:rsidRPr="005A7A7C" w:rsidRDefault="00206965" w:rsidP="00206965">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Garamond" w:eastAsia="Times New Roman" w:hAnsi="Garamond" w:cs="Times New Roman"/>
          <w:sz w:val="28"/>
          <w:szCs w:val="28"/>
        </w:rPr>
      </w:pPr>
      <w:r>
        <w:rPr>
          <w:rFonts w:ascii="Times New Roman" w:eastAsia="Times New Roman" w:hAnsi="Times New Roman" w:cs="Times New Roman"/>
          <w:sz w:val="20"/>
          <w:szCs w:val="20"/>
        </w:rPr>
        <w:t xml:space="preserve"> </w:t>
      </w:r>
      <w:r w:rsidRPr="005A7A7C">
        <w:rPr>
          <w:rFonts w:ascii="Garamond" w:eastAsia="Times New Roman" w:hAnsi="Garamond" w:cs="Times New Roman"/>
          <w:sz w:val="28"/>
          <w:szCs w:val="28"/>
        </w:rPr>
        <w:t>“Se venissi da te per chiederti di essere la mia  guida spirituale, tu che cosa mi diresti?”</w:t>
      </w:r>
    </w:p>
    <w:p w:rsidR="00206965" w:rsidRPr="00DF451D" w:rsidRDefault="00206965" w:rsidP="00206965">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Garamond" w:eastAsia="Times New Roman" w:hAnsi="Garamond" w:cs="Times New Roman"/>
          <w:i/>
          <w:sz w:val="28"/>
          <w:szCs w:val="28"/>
        </w:rPr>
      </w:pPr>
      <w:r w:rsidRPr="00DF451D">
        <w:rPr>
          <w:rFonts w:ascii="Garamond" w:eastAsia="Times New Roman" w:hAnsi="Garamond" w:cs="Times New Roman"/>
          <w:i/>
          <w:sz w:val="28"/>
          <w:szCs w:val="28"/>
        </w:rPr>
        <w:t xml:space="preserve">Io sarei felice di questa richiesta perché nel desiderio di Dio, nella ricerca del bene è presente e operante lo Spirito Santo.  Nell’ </w:t>
      </w:r>
      <w:proofErr w:type="spellStart"/>
      <w:r w:rsidRPr="00DF451D">
        <w:rPr>
          <w:rFonts w:ascii="Garamond" w:eastAsia="Times New Roman" w:hAnsi="Garamond" w:cs="Times New Roman"/>
          <w:i/>
          <w:sz w:val="28"/>
          <w:szCs w:val="28"/>
        </w:rPr>
        <w:t>Evangelii</w:t>
      </w:r>
      <w:proofErr w:type="spellEnd"/>
      <w:r w:rsidRPr="00DF451D">
        <w:rPr>
          <w:rFonts w:ascii="Garamond" w:eastAsia="Times New Roman" w:hAnsi="Garamond" w:cs="Times New Roman"/>
          <w:i/>
          <w:sz w:val="28"/>
          <w:szCs w:val="28"/>
        </w:rPr>
        <w:t xml:space="preserve"> </w:t>
      </w:r>
      <w:proofErr w:type="spellStart"/>
      <w:r w:rsidRPr="00DF451D">
        <w:rPr>
          <w:rFonts w:ascii="Garamond" w:eastAsia="Times New Roman" w:hAnsi="Garamond" w:cs="Times New Roman"/>
          <w:i/>
          <w:sz w:val="28"/>
          <w:szCs w:val="28"/>
        </w:rPr>
        <w:t>gaudium</w:t>
      </w:r>
      <w:proofErr w:type="spellEnd"/>
      <w:r w:rsidRPr="00DF451D">
        <w:rPr>
          <w:rFonts w:ascii="Garamond" w:eastAsia="Times New Roman" w:hAnsi="Garamond" w:cs="Times New Roman"/>
          <w:i/>
          <w:sz w:val="28"/>
          <w:szCs w:val="28"/>
        </w:rPr>
        <w:t xml:space="preserve"> </w:t>
      </w:r>
      <w:proofErr w:type="spellStart"/>
      <w:r w:rsidRPr="00DF451D">
        <w:rPr>
          <w:rFonts w:ascii="Garamond" w:eastAsia="Times New Roman" w:hAnsi="Garamond" w:cs="Times New Roman"/>
          <w:i/>
          <w:sz w:val="28"/>
          <w:szCs w:val="28"/>
        </w:rPr>
        <w:t>nn</w:t>
      </w:r>
      <w:proofErr w:type="spellEnd"/>
      <w:r w:rsidRPr="00DF451D">
        <w:rPr>
          <w:rFonts w:ascii="Garamond" w:eastAsia="Times New Roman" w:hAnsi="Garamond" w:cs="Times New Roman"/>
          <w:i/>
          <w:sz w:val="28"/>
          <w:szCs w:val="28"/>
        </w:rPr>
        <w:t>. 169-171</w:t>
      </w:r>
      <w:r w:rsidR="00DF451D">
        <w:rPr>
          <w:rFonts w:ascii="Garamond" w:eastAsia="Times New Roman" w:hAnsi="Garamond" w:cs="Times New Roman"/>
          <w:i/>
          <w:sz w:val="28"/>
          <w:szCs w:val="28"/>
        </w:rPr>
        <w:t xml:space="preserve"> </w:t>
      </w:r>
      <w:r w:rsidRPr="00DF451D">
        <w:rPr>
          <w:rFonts w:ascii="Garamond" w:eastAsia="Times New Roman" w:hAnsi="Garamond" w:cs="Times New Roman"/>
          <w:i/>
          <w:sz w:val="28"/>
          <w:szCs w:val="28"/>
        </w:rPr>
        <w:t>c’è scritto:</w:t>
      </w:r>
    </w:p>
    <w:p w:rsidR="00206965" w:rsidRPr="00DF451D" w:rsidRDefault="00206965" w:rsidP="00206965">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Garamond" w:eastAsia="Times New Roman" w:hAnsi="Garamond" w:cs="Times New Roman"/>
          <w:sz w:val="28"/>
          <w:szCs w:val="28"/>
        </w:rPr>
      </w:pPr>
      <w:r w:rsidRPr="00DF451D">
        <w:rPr>
          <w:rFonts w:ascii="Garamond" w:eastAsia="Times New Roman" w:hAnsi="Garamond" w:cs="Times New Roman"/>
          <w:sz w:val="28"/>
          <w:szCs w:val="28"/>
        </w:rPr>
        <w:t xml:space="preserve">“ </w:t>
      </w:r>
      <w:r w:rsidRPr="00DF451D">
        <w:rPr>
          <w:rFonts w:ascii="Garamond" w:eastAsia="Times New Roman" w:hAnsi="Garamond" w:cs="Times New Roman"/>
        </w:rPr>
        <w:t>Più che mai abbiamo bisogno di uomini e donne che, a partire dalla loro esperienza di accompagnamento, conoscano il modo di procedere, dove spiccano la prudenza, la capacità di comprensione, l’arte di aspettare, la docilità allo Spirito, per proteggere tutti insieme le pecore che si affidano a noi dai lupi che tentano di disgregare il gregge. Abbiamo bisogno di esercitarci nell’arte di ascoltare, che è più che sentire</w:t>
      </w:r>
      <w:r w:rsidRPr="00DF451D">
        <w:rPr>
          <w:rFonts w:ascii="Garamond" w:eastAsia="Times New Roman" w:hAnsi="Garamond" w:cs="Times New Roman"/>
          <w:sz w:val="28"/>
          <w:szCs w:val="28"/>
        </w:rPr>
        <w:t xml:space="preserve">” </w:t>
      </w:r>
    </w:p>
    <w:p w:rsidR="00206965" w:rsidRPr="00DF451D" w:rsidRDefault="00206965" w:rsidP="00206965">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Garamond" w:eastAsia="Times New Roman" w:hAnsi="Garamond" w:cs="Times New Roman"/>
          <w:i/>
          <w:sz w:val="28"/>
          <w:szCs w:val="28"/>
        </w:rPr>
      </w:pPr>
      <w:r w:rsidRPr="00DF451D">
        <w:rPr>
          <w:rFonts w:ascii="Garamond" w:eastAsia="Times New Roman" w:hAnsi="Garamond" w:cs="Times New Roman"/>
          <w:i/>
          <w:sz w:val="28"/>
          <w:szCs w:val="28"/>
        </w:rPr>
        <w:t xml:space="preserve">In una società dell’immediato, dove si va sempre più in fretta, è necessario fermarsi per rileggere la propria vita e per raccoglierne i buoni frutti. Tornando alla domanda, sono convinto che anche oggi il Signore lavora nel cuore delle persone e dei giovani in particolare. Occorre essere chiari con loro fin dall’inizio: il cammino verso il Signore è un cammino che dà grande gioia al cuore, ma è in salita ed esige </w:t>
      </w:r>
      <w:r w:rsidRPr="00DF451D">
        <w:rPr>
          <w:rFonts w:ascii="Garamond" w:eastAsia="Times New Roman" w:hAnsi="Garamond" w:cs="Times New Roman"/>
          <w:i/>
          <w:sz w:val="28"/>
          <w:szCs w:val="28"/>
        </w:rPr>
        <w:lastRenderedPageBreak/>
        <w:t>decisione e capacità di faticare. Io lo presenterei come un’escursione in montagna con alcune tappe da rispettare.</w:t>
      </w:r>
    </w:p>
    <w:p w:rsidR="00206965" w:rsidRPr="00DF451D" w:rsidRDefault="00206965" w:rsidP="00206965">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Garamond" w:hAnsi="Garamond"/>
          <w:i/>
          <w:sz w:val="28"/>
          <w:szCs w:val="28"/>
        </w:rPr>
      </w:pPr>
      <w:r w:rsidRPr="00DF451D">
        <w:rPr>
          <w:rFonts w:ascii="Garamond" w:hAnsi="Garamond"/>
          <w:i/>
          <w:sz w:val="28"/>
          <w:szCs w:val="28"/>
        </w:rPr>
        <w:t>La prima tappa è chiarire l’obiettivo</w:t>
      </w:r>
      <w:r w:rsidRPr="00DF451D">
        <w:rPr>
          <w:rFonts w:ascii="Garamond" w:eastAsia="Calibri" w:hAnsi="Garamond" w:cs="Calibri"/>
          <w:i/>
          <w:color w:val="auto"/>
          <w:sz w:val="28"/>
          <w:szCs w:val="28"/>
          <w:bdr w:val="none" w:sz="0" w:space="0" w:color="auto"/>
          <w14:textOutline w14:w="0" w14:cap="rnd" w14:cmpd="sng" w14:algn="ctr">
            <w14:noFill/>
            <w14:prstDash w14:val="solid"/>
            <w14:bevel/>
          </w14:textOutline>
        </w:rPr>
        <w:t xml:space="preserve"> </w:t>
      </w:r>
      <w:r w:rsidRPr="00DF451D">
        <w:rPr>
          <w:rFonts w:ascii="Garamond" w:hAnsi="Garamond"/>
          <w:i/>
          <w:sz w:val="28"/>
          <w:szCs w:val="28"/>
        </w:rPr>
        <w:t>La vetta che ci aspetta è la santità (io la chiamavo devozione), una vetta affascinante.</w:t>
      </w:r>
      <w:r w:rsidRPr="00DF451D">
        <w:rPr>
          <w:rFonts w:ascii="Garamond" w:eastAsia="Calibri" w:hAnsi="Garamond" w:cs="Calibri"/>
          <w:i/>
          <w:color w:val="auto"/>
          <w:sz w:val="28"/>
          <w:szCs w:val="28"/>
          <w:bdr w:val="none" w:sz="0" w:space="0" w:color="auto"/>
          <w14:textOutline w14:w="0" w14:cap="rnd" w14:cmpd="sng" w14:algn="ctr">
            <w14:noFill/>
            <w14:prstDash w14:val="solid"/>
            <w14:bevel/>
          </w14:textOutline>
        </w:rPr>
        <w:t xml:space="preserve"> </w:t>
      </w:r>
      <w:r w:rsidRPr="00DF451D">
        <w:rPr>
          <w:rFonts w:ascii="Garamond" w:hAnsi="Garamond"/>
          <w:i/>
          <w:sz w:val="28"/>
          <w:szCs w:val="28"/>
        </w:rPr>
        <w:t>Ma la bella notizia è che tutti possiamo arrivare alla meta finale del nostro cammino, nessuno escluso. Dà coraggio il sapere che lo possiamo fare e che tutti, ciascuno con il suo passo, arriveremo in cima.</w:t>
      </w:r>
    </w:p>
    <w:p w:rsidR="00206965" w:rsidRPr="00DF451D" w:rsidRDefault="00B33356" w:rsidP="00206965">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Garamond" w:hAnsi="Garamond"/>
          <w:i/>
          <w:sz w:val="28"/>
          <w:szCs w:val="28"/>
        </w:rPr>
      </w:pPr>
      <w:r w:rsidRPr="00DF451D">
        <w:rPr>
          <w:rFonts w:ascii="Garamond" w:hAnsi="Garamond"/>
          <w:i/>
          <w:sz w:val="28"/>
          <w:szCs w:val="28"/>
        </w:rPr>
        <w:t xml:space="preserve">Papa Francesco ha ripreso le mie stesse parole che scrissi nella Filotea: </w:t>
      </w:r>
      <w:r w:rsidR="00206965" w:rsidRPr="00DF451D">
        <w:rPr>
          <w:rFonts w:ascii="Garamond" w:hAnsi="Garamond"/>
          <w:i/>
          <w:sz w:val="28"/>
          <w:szCs w:val="28"/>
        </w:rPr>
        <w:t>Per essere santi non è necessario essere vescovi, sacerdoti, religiose o religiosi. Molte volte abbiamo la tentazione di pensare che la santità sia riservata a coloro che hanno la possibilità di mantenere le distanze dalle occupazioni ordinarie, per dedicare molto tempo alla preghiera. Non è così. Tutti siamo chiamati ad essere santi vivendo con amore e offrendo ciascuno la propria testimonianza nelle occupazioni di ogni giorno, lì dove si trova.</w:t>
      </w:r>
      <w:r w:rsidRPr="00DF451D">
        <w:rPr>
          <w:rFonts w:ascii="Garamond" w:eastAsia="Calibri" w:hAnsi="Garamond" w:cs="Calibri"/>
          <w:i/>
          <w:color w:val="auto"/>
          <w:sz w:val="28"/>
          <w:szCs w:val="28"/>
          <w:bdr w:val="none" w:sz="0" w:space="0" w:color="auto"/>
          <w14:textOutline w14:w="0" w14:cap="rnd" w14:cmpd="sng" w14:algn="ctr">
            <w14:noFill/>
            <w14:prstDash w14:val="solid"/>
            <w14:bevel/>
          </w14:textOutline>
        </w:rPr>
        <w:t xml:space="preserve"> </w:t>
      </w:r>
      <w:r w:rsidRPr="00DF451D">
        <w:rPr>
          <w:rFonts w:ascii="Garamond" w:hAnsi="Garamond"/>
          <w:i/>
          <w:sz w:val="28"/>
          <w:szCs w:val="28"/>
        </w:rPr>
        <w:t>Dunque zaino in spalla e si parte.</w:t>
      </w:r>
    </w:p>
    <w:p w:rsidR="00DF451D" w:rsidRDefault="00DF451D" w:rsidP="00096164">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Garamond" w:eastAsia="Times New Roman" w:hAnsi="Garamond" w:cs="Times New Roman"/>
          <w:sz w:val="28"/>
          <w:szCs w:val="28"/>
        </w:rPr>
      </w:pPr>
    </w:p>
    <w:p w:rsidR="002F2029" w:rsidRDefault="00DF451D" w:rsidP="00096164">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Garamond" w:eastAsia="Times New Roman" w:hAnsi="Garamond" w:cs="Times New Roman"/>
          <w:sz w:val="28"/>
          <w:szCs w:val="28"/>
        </w:rPr>
      </w:pPr>
      <w:r w:rsidRPr="00DF451D">
        <w:rPr>
          <w:rFonts w:ascii="Garamond" w:eastAsia="Times New Roman" w:hAnsi="Garamond" w:cs="Times New Roman"/>
          <w:sz w:val="28"/>
          <w:szCs w:val="28"/>
        </w:rPr>
        <w:t>Z</w:t>
      </w:r>
      <w:r w:rsidR="00B33356" w:rsidRPr="00B33356">
        <w:rPr>
          <w:rFonts w:ascii="Garamond" w:eastAsia="Times New Roman" w:hAnsi="Garamond" w:cs="Times New Roman"/>
          <w:sz w:val="28"/>
          <w:szCs w:val="28"/>
        </w:rPr>
        <w:t>aino in spalla e poi?</w:t>
      </w:r>
    </w:p>
    <w:p w:rsidR="00B33356" w:rsidRDefault="00B33356" w:rsidP="00096164">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Garamond" w:eastAsia="Times New Roman" w:hAnsi="Garamond" w:cs="Times New Roman"/>
          <w:i/>
          <w:sz w:val="28"/>
          <w:szCs w:val="28"/>
        </w:rPr>
      </w:pPr>
      <w:r w:rsidRPr="00DF451D">
        <w:rPr>
          <w:rFonts w:ascii="Garamond" w:eastAsia="Times New Roman" w:hAnsi="Garamond" w:cs="Times New Roman"/>
          <w:i/>
          <w:sz w:val="28"/>
          <w:szCs w:val="28"/>
        </w:rPr>
        <w:t>Prima dello zaino e dell’attrezzatura occorre avere una guida.</w:t>
      </w:r>
      <w:r w:rsidRPr="00DF451D">
        <w:rPr>
          <w:rFonts w:ascii="Calibri" w:eastAsia="Calibri" w:hAnsi="Calibri" w:cs="Calibri"/>
          <w:i/>
          <w:color w:val="auto"/>
          <w:sz w:val="22"/>
          <w:szCs w:val="22"/>
          <w:bdr w:val="none" w:sz="0" w:space="0" w:color="auto"/>
          <w14:textOutline w14:w="0" w14:cap="rnd" w14:cmpd="sng" w14:algn="ctr">
            <w14:noFill/>
            <w14:prstDash w14:val="solid"/>
            <w14:bevel/>
          </w14:textOutline>
        </w:rPr>
        <w:t xml:space="preserve"> </w:t>
      </w:r>
      <w:r w:rsidRPr="00DF451D">
        <w:rPr>
          <w:rFonts w:ascii="Garamond" w:eastAsia="Times New Roman" w:hAnsi="Garamond" w:cs="Times New Roman"/>
          <w:i/>
          <w:sz w:val="28"/>
          <w:szCs w:val="28"/>
        </w:rPr>
        <w:t>La vetta verso la quale siamo incamminati non è una collinetta, ma una montagna grande. Non ci si può avventurare in solitaria, senza una guida esperta. Ecco perché proprio nelle prime pagine della Filotea ho scritto: Vuoi metterti in cammino verso la devozione con sicurezza? Trova qualche uomo capace che ti sia di guida e ti accompagni; è la raccomandazione delle raccomandazioni. Prega Iddio, con grande insistenza, che ne provveda una secondo il suo cuore. Parla con lui a cuore aperto, in piena sincerità e schiettezza. La guida deve essere ricca di carità, di scienza e di prudenza. E mi ricordo che in una lettera ad un amico ho scritto: Perché mai vorremmo essere maestri di noi stessi per quanto concerne lo spirito, quando non lo siamo per quanto riguarda il corpo? Non sappiamo forse che quando i medici cadono ammalati chiamano altri medici capaci di diagnosticare gli opportuni rimedi? Anche gli avvocati non difendono la loro causa, ben sapendo che l’amore proprio è solito annebbiare la ragione. Chi si guida da sé ha preso come guida un gran pazzo!</w:t>
      </w:r>
    </w:p>
    <w:p w:rsidR="00DF451D" w:rsidRPr="00DF451D" w:rsidRDefault="00DF451D" w:rsidP="00096164">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Garamond" w:eastAsia="Times New Roman" w:hAnsi="Garamond" w:cs="Times New Roman"/>
          <w:i/>
          <w:sz w:val="28"/>
          <w:szCs w:val="28"/>
        </w:rPr>
      </w:pPr>
    </w:p>
    <w:p w:rsidR="00B33356" w:rsidRPr="00AC1672" w:rsidRDefault="00F530D0" w:rsidP="00096164">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Garamond" w:eastAsia="Times New Roman" w:hAnsi="Garamond" w:cs="Times New Roman"/>
          <w:sz w:val="28"/>
          <w:szCs w:val="28"/>
        </w:rPr>
      </w:pPr>
      <w:r w:rsidRPr="00AC1672">
        <w:rPr>
          <w:rFonts w:ascii="Garamond" w:hAnsi="Garamond"/>
          <w:sz w:val="28"/>
          <w:szCs w:val="28"/>
        </w:rPr>
        <w:t>Caro Francesco, tu ti rivolgevi a persone che avevano un solido vissuto religioso. Oggi invece ci troviamo in una società del t</w:t>
      </w:r>
      <w:r w:rsidR="000D1BFA" w:rsidRPr="00AC1672">
        <w:rPr>
          <w:rFonts w:ascii="Garamond" w:eastAsia="Times New Roman" w:hAnsi="Garamond" w:cs="Times New Roman"/>
          <w:sz w:val="28"/>
          <w:szCs w:val="28"/>
        </w:rPr>
        <w:t>u</w:t>
      </w:r>
      <w:r w:rsidR="00B33356" w:rsidRPr="00AC1672">
        <w:rPr>
          <w:rFonts w:ascii="Garamond" w:eastAsia="Times New Roman" w:hAnsi="Garamond" w:cs="Times New Roman"/>
          <w:sz w:val="28"/>
          <w:szCs w:val="28"/>
        </w:rPr>
        <w:t xml:space="preserve">tto secolarizzata. Sembra che nella vita dell’uomo non ci sia più spazio per il sacro, per lo spirito. E allora parole quali </w:t>
      </w:r>
      <w:r w:rsidR="00DC6AFF">
        <w:rPr>
          <w:rFonts w:ascii="Garamond" w:eastAsia="Times New Roman" w:hAnsi="Garamond" w:cs="Times New Roman"/>
          <w:sz w:val="28"/>
          <w:szCs w:val="28"/>
        </w:rPr>
        <w:t>P</w:t>
      </w:r>
      <w:r w:rsidR="00B33356" w:rsidRPr="00AC1672">
        <w:rPr>
          <w:rFonts w:ascii="Garamond" w:eastAsia="Times New Roman" w:hAnsi="Garamond" w:cs="Times New Roman"/>
          <w:sz w:val="28"/>
          <w:szCs w:val="28"/>
        </w:rPr>
        <w:t>reghiera, Eucaristia, Confessione risultano insignificanti e mute, per cui c’è da colmare un vuoto di conoscenza prima e di pratica dopo. Si tratta, in altre parole, di costruire un terreno solido comune che regga e consenta di partire per il cammino proposto.</w:t>
      </w:r>
    </w:p>
    <w:p w:rsidR="005A7A7C" w:rsidRPr="00DF451D" w:rsidRDefault="005A7A7C" w:rsidP="00096164">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Garamond" w:eastAsia="Times New Roman" w:hAnsi="Garamond" w:cs="Times New Roman"/>
          <w:i/>
          <w:sz w:val="28"/>
          <w:szCs w:val="28"/>
        </w:rPr>
      </w:pPr>
      <w:r w:rsidRPr="00DF451D">
        <w:rPr>
          <w:rFonts w:ascii="Garamond" w:eastAsia="Times New Roman" w:hAnsi="Garamond" w:cs="Times New Roman"/>
          <w:i/>
          <w:sz w:val="28"/>
          <w:szCs w:val="28"/>
        </w:rPr>
        <w:t>L’attrezzatura giusta per il cammino riguarda le colonne portanti della vita cristiana, che sono la preghiera, la Parola di Dio,</w:t>
      </w:r>
      <w:r w:rsidR="000D1BFA" w:rsidRPr="00DF451D">
        <w:rPr>
          <w:rFonts w:ascii="Garamond" w:eastAsia="Times New Roman" w:hAnsi="Garamond" w:cs="Times New Roman"/>
          <w:i/>
          <w:sz w:val="28"/>
          <w:szCs w:val="28"/>
        </w:rPr>
        <w:t xml:space="preserve"> l’Eucaristia e la Confessione</w:t>
      </w:r>
      <w:r w:rsidR="00AC1672">
        <w:rPr>
          <w:rFonts w:ascii="Garamond" w:eastAsia="Times New Roman" w:hAnsi="Garamond" w:cs="Times New Roman"/>
          <w:i/>
          <w:sz w:val="28"/>
          <w:szCs w:val="28"/>
        </w:rPr>
        <w:t xml:space="preserve">; se volete conoscere il mio pensiero su queste 4 colonne vi invito a leggere il mio libro </w:t>
      </w:r>
      <w:r w:rsidR="00AC1672" w:rsidRPr="00AC1672">
        <w:rPr>
          <w:rFonts w:ascii="Garamond" w:eastAsia="Times New Roman" w:hAnsi="Garamond" w:cs="Times New Roman"/>
          <w:b/>
          <w:i/>
          <w:sz w:val="28"/>
          <w:szCs w:val="28"/>
        </w:rPr>
        <w:t xml:space="preserve">Filotea </w:t>
      </w:r>
      <w:r w:rsidR="00AC1672">
        <w:rPr>
          <w:rFonts w:ascii="Garamond" w:eastAsia="Times New Roman" w:hAnsi="Garamond" w:cs="Times New Roman"/>
          <w:i/>
          <w:sz w:val="28"/>
          <w:szCs w:val="28"/>
        </w:rPr>
        <w:t>nella seconda parte</w:t>
      </w:r>
      <w:r w:rsidR="00015978">
        <w:rPr>
          <w:rFonts w:ascii="Garamond" w:eastAsia="Times New Roman" w:hAnsi="Garamond" w:cs="Times New Roman"/>
          <w:i/>
          <w:sz w:val="28"/>
          <w:szCs w:val="28"/>
        </w:rPr>
        <w:t>.</w:t>
      </w:r>
    </w:p>
    <w:p w:rsidR="00AC1672" w:rsidRDefault="00AC1672" w:rsidP="00096164">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Garamond" w:eastAsia="Times New Roman" w:hAnsi="Garamond" w:cs="Times New Roman"/>
          <w:sz w:val="28"/>
          <w:szCs w:val="28"/>
        </w:rPr>
      </w:pPr>
    </w:p>
    <w:p w:rsidR="005A7A7C" w:rsidRDefault="005A7A7C" w:rsidP="00096164">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Garamond" w:eastAsia="Times New Roman" w:hAnsi="Garamond" w:cs="Times New Roman"/>
          <w:sz w:val="28"/>
          <w:szCs w:val="28"/>
        </w:rPr>
      </w:pPr>
      <w:r w:rsidRPr="005A7A7C">
        <w:rPr>
          <w:rFonts w:ascii="Garamond" w:eastAsia="Times New Roman" w:hAnsi="Garamond" w:cs="Times New Roman"/>
          <w:sz w:val="28"/>
          <w:szCs w:val="28"/>
        </w:rPr>
        <w:t>Ma come concretizzare questo cammino, come verificarlo, come consolidarlo? Ti ricordo, parliamo del mondo non del convento, e di una società che ha altre promesse e altri abbagli.</w:t>
      </w:r>
    </w:p>
    <w:p w:rsidR="00AC1672" w:rsidRPr="00AC1672" w:rsidRDefault="005A7A7C" w:rsidP="002F2029">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Garamond" w:eastAsia="Times New Roman" w:hAnsi="Garamond" w:cs="Times New Roman"/>
          <w:i/>
          <w:sz w:val="28"/>
          <w:szCs w:val="28"/>
        </w:rPr>
      </w:pPr>
      <w:r w:rsidRPr="00AC1672">
        <w:rPr>
          <w:rFonts w:ascii="Garamond" w:eastAsia="Times New Roman" w:hAnsi="Garamond" w:cs="Times New Roman"/>
          <w:i/>
          <w:sz w:val="28"/>
          <w:szCs w:val="28"/>
        </w:rPr>
        <w:t xml:space="preserve">Chi cammina verso il Signore spesso si domanda: Vado bene o mi sto illudendo? Questa è la mia risposta: bisogna controllare le virtù. In altre parole se il nostro rapporto con le persone è improntato a una maggior pazienza, a una maggior bontà e delicatezza di tratto, se riesci a essere umile e riconoscere </w:t>
      </w:r>
      <w:r w:rsidRPr="00AC1672">
        <w:rPr>
          <w:rFonts w:ascii="Garamond" w:eastAsia="Times New Roman" w:hAnsi="Garamond" w:cs="Times New Roman"/>
          <w:i/>
          <w:sz w:val="28"/>
          <w:szCs w:val="28"/>
        </w:rPr>
        <w:lastRenderedPageBreak/>
        <w:t>il bene negli altri e in te... allora sei sulla buona strada. Le virtù sono come delle spie che servono da indicatori. La parola decisiva tuttavia spetta alla tua guida.</w:t>
      </w:r>
    </w:p>
    <w:p w:rsidR="002F2029" w:rsidRPr="00235E3A" w:rsidRDefault="002F2029" w:rsidP="00235E3A">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Times New Roman" w:eastAsia="Times New Roman" w:hAnsi="Times New Roman" w:cs="Times New Roman"/>
          <w:i/>
          <w:sz w:val="12"/>
          <w:szCs w:val="12"/>
        </w:rPr>
      </w:pPr>
    </w:p>
    <w:p w:rsidR="00235E3A" w:rsidRDefault="003557D5" w:rsidP="003557D5">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Garamond" w:eastAsia="Times New Roman" w:hAnsi="Garamond" w:cs="Times New Roman"/>
          <w:sz w:val="27"/>
          <w:szCs w:val="27"/>
        </w:rPr>
      </w:pPr>
      <w:r w:rsidRPr="003557D5">
        <w:rPr>
          <w:rFonts w:ascii="Times New Roman" w:eastAsia="Times New Roman" w:hAnsi="Times New Roman" w:cs="Times New Roman"/>
          <w:b/>
          <w:sz w:val="27"/>
          <w:szCs w:val="27"/>
        </w:rPr>
        <w:t>GUIDA</w:t>
      </w:r>
      <w:r>
        <w:rPr>
          <w:rFonts w:ascii="Times New Roman" w:eastAsia="Times New Roman" w:hAnsi="Times New Roman" w:cs="Times New Roman"/>
          <w:b/>
          <w:sz w:val="27"/>
          <w:szCs w:val="27"/>
        </w:rPr>
        <w:t xml:space="preserve">: </w:t>
      </w:r>
      <w:r w:rsidRPr="003557D5">
        <w:rPr>
          <w:rFonts w:ascii="Times New Roman" w:eastAsia="Times New Roman" w:hAnsi="Times New Roman" w:cs="Times New Roman"/>
          <w:sz w:val="27"/>
          <w:szCs w:val="27"/>
        </w:rPr>
        <w:t xml:space="preserve"> </w:t>
      </w:r>
      <w:r w:rsidR="00835001" w:rsidRPr="00835001">
        <w:rPr>
          <w:rFonts w:ascii="Garamond" w:eastAsia="Times New Roman" w:hAnsi="Garamond" w:cs="Times New Roman"/>
          <w:sz w:val="27"/>
          <w:szCs w:val="27"/>
        </w:rPr>
        <w:t>Al Padre innalziamo la nostra preghiera</w:t>
      </w:r>
      <w:r w:rsidRPr="00835001">
        <w:rPr>
          <w:rFonts w:ascii="Garamond" w:eastAsia="Times New Roman" w:hAnsi="Garamond" w:cs="Times New Roman"/>
          <w:sz w:val="27"/>
          <w:szCs w:val="27"/>
        </w:rPr>
        <w:t xml:space="preserve"> e ad ogni invocazione ripetiamo: </w:t>
      </w:r>
    </w:p>
    <w:p w:rsidR="003557D5" w:rsidRPr="00835001" w:rsidRDefault="005A7A7C" w:rsidP="00235E3A">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rPr>
          <w:rFonts w:ascii="Garamond" w:eastAsia="Times New Roman" w:hAnsi="Garamond" w:cs="Times New Roman"/>
          <w:i/>
          <w:sz w:val="27"/>
          <w:szCs w:val="27"/>
        </w:rPr>
      </w:pPr>
      <w:r w:rsidRPr="00835001">
        <w:rPr>
          <w:rFonts w:ascii="Garamond" w:eastAsia="Times New Roman" w:hAnsi="Garamond" w:cs="Times New Roman"/>
          <w:i/>
          <w:sz w:val="27"/>
          <w:szCs w:val="27"/>
        </w:rPr>
        <w:t>Signore concedici la sapienza del cuore.</w:t>
      </w:r>
    </w:p>
    <w:p w:rsidR="00835001" w:rsidRDefault="00835001" w:rsidP="00235E3A">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rPr>
          <w:rFonts w:ascii="Garamond" w:eastAsia="Times New Roman" w:hAnsi="Garamond" w:cs="Times New Roman"/>
          <w:sz w:val="27"/>
          <w:szCs w:val="27"/>
        </w:rPr>
      </w:pPr>
      <w:r>
        <w:rPr>
          <w:rFonts w:ascii="Garamond" w:eastAsia="Times New Roman" w:hAnsi="Garamond" w:cs="Times New Roman"/>
          <w:sz w:val="27"/>
          <w:szCs w:val="27"/>
        </w:rPr>
        <w:t>Per la Chiesa attraverso l’opera dello Spirito Santo perché continui a formare direttori(padri o madri) spirituali, attenti alla parola di Dio, alla Preghiera e al magistero. Preghiam</w:t>
      </w:r>
      <w:r w:rsidR="00CD0AD5">
        <w:rPr>
          <w:rFonts w:ascii="Garamond" w:eastAsia="Times New Roman" w:hAnsi="Garamond" w:cs="Times New Roman"/>
          <w:sz w:val="27"/>
          <w:szCs w:val="27"/>
        </w:rPr>
        <w:t>o.</w:t>
      </w:r>
    </w:p>
    <w:p w:rsidR="00835001" w:rsidRDefault="00835001" w:rsidP="00235E3A">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rPr>
          <w:rFonts w:ascii="Garamond" w:eastAsia="Times New Roman" w:hAnsi="Garamond" w:cs="Times New Roman"/>
          <w:sz w:val="27"/>
          <w:szCs w:val="27"/>
        </w:rPr>
      </w:pPr>
      <w:r>
        <w:rPr>
          <w:rFonts w:ascii="Garamond" w:eastAsia="Times New Roman" w:hAnsi="Garamond" w:cs="Times New Roman"/>
          <w:sz w:val="27"/>
          <w:szCs w:val="27"/>
        </w:rPr>
        <w:t>Per tutti i battezzati, sentano la necessità di vivere in pienezza il loro Battesimo e la vita sacramentale attraverso il confronto con persone illuminate dallo Spirito. Preghiamo.</w:t>
      </w:r>
    </w:p>
    <w:p w:rsidR="00835001" w:rsidRDefault="00835001" w:rsidP="00235E3A">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rPr>
          <w:rFonts w:ascii="Garamond" w:eastAsia="Times New Roman" w:hAnsi="Garamond" w:cs="Times New Roman"/>
          <w:sz w:val="27"/>
          <w:szCs w:val="27"/>
        </w:rPr>
      </w:pPr>
      <w:r>
        <w:rPr>
          <w:rFonts w:ascii="Garamond" w:eastAsia="Times New Roman" w:hAnsi="Garamond" w:cs="Times New Roman"/>
          <w:sz w:val="27"/>
          <w:szCs w:val="27"/>
        </w:rPr>
        <w:t>Per i giovani perché interrogandosi sulla propria vita e fede si mettano in cammino per scoprire il progetto di Dio attraverso il dialogo sincero, fiducioso</w:t>
      </w:r>
      <w:r w:rsidR="00CD0AD5">
        <w:rPr>
          <w:rFonts w:ascii="Garamond" w:eastAsia="Times New Roman" w:hAnsi="Garamond" w:cs="Times New Roman"/>
          <w:sz w:val="27"/>
          <w:szCs w:val="27"/>
        </w:rPr>
        <w:t>,</w:t>
      </w:r>
      <w:r>
        <w:rPr>
          <w:rFonts w:ascii="Garamond" w:eastAsia="Times New Roman" w:hAnsi="Garamond" w:cs="Times New Roman"/>
          <w:sz w:val="27"/>
          <w:szCs w:val="27"/>
        </w:rPr>
        <w:t xml:space="preserve"> attraverso coloro al quale lo Spirito ha donato la grazia di saper ascoltare e discernere. Preghiamo.</w:t>
      </w:r>
    </w:p>
    <w:p w:rsidR="00835001" w:rsidRPr="00835001" w:rsidRDefault="0003598E" w:rsidP="00235E3A">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rPr>
          <w:rFonts w:ascii="Garamond" w:eastAsia="Times New Roman" w:hAnsi="Garamond" w:cs="Times New Roman"/>
          <w:sz w:val="27"/>
          <w:szCs w:val="27"/>
        </w:rPr>
      </w:pPr>
      <w:r>
        <w:rPr>
          <w:rFonts w:ascii="Garamond" w:eastAsia="Times New Roman" w:hAnsi="Garamond" w:cs="Times New Roman"/>
          <w:sz w:val="27"/>
          <w:szCs w:val="27"/>
        </w:rPr>
        <w:t xml:space="preserve">Per la nostra comunità </w:t>
      </w:r>
      <w:r w:rsidR="00CD0AD5">
        <w:rPr>
          <w:rFonts w:ascii="Garamond" w:eastAsia="Times New Roman" w:hAnsi="Garamond" w:cs="Times New Roman"/>
          <w:sz w:val="27"/>
          <w:szCs w:val="27"/>
        </w:rPr>
        <w:t xml:space="preserve">perché </w:t>
      </w:r>
      <w:r>
        <w:rPr>
          <w:rFonts w:ascii="Garamond" w:eastAsia="Times New Roman" w:hAnsi="Garamond" w:cs="Times New Roman"/>
          <w:sz w:val="27"/>
          <w:szCs w:val="27"/>
        </w:rPr>
        <w:t>attraverso la preghiera</w:t>
      </w:r>
      <w:r w:rsidR="00CD0AD5">
        <w:rPr>
          <w:rFonts w:ascii="Garamond" w:eastAsia="Times New Roman" w:hAnsi="Garamond" w:cs="Times New Roman"/>
          <w:sz w:val="27"/>
          <w:szCs w:val="27"/>
        </w:rPr>
        <w:t>,</w:t>
      </w:r>
      <w:r>
        <w:rPr>
          <w:rFonts w:ascii="Garamond" w:eastAsia="Times New Roman" w:hAnsi="Garamond" w:cs="Times New Roman"/>
          <w:sz w:val="27"/>
          <w:szCs w:val="27"/>
        </w:rPr>
        <w:t xml:space="preserve"> sosteng</w:t>
      </w:r>
      <w:r w:rsidR="00CD0AD5">
        <w:rPr>
          <w:rFonts w:ascii="Garamond" w:eastAsia="Times New Roman" w:hAnsi="Garamond" w:cs="Times New Roman"/>
          <w:sz w:val="27"/>
          <w:szCs w:val="27"/>
        </w:rPr>
        <w:t xml:space="preserve">a </w:t>
      </w:r>
      <w:r>
        <w:rPr>
          <w:rFonts w:ascii="Garamond" w:eastAsia="Times New Roman" w:hAnsi="Garamond" w:cs="Times New Roman"/>
          <w:sz w:val="27"/>
          <w:szCs w:val="27"/>
        </w:rPr>
        <w:t xml:space="preserve"> e fortifichi  coloro che sono chiamati al servizio della direzione spirituale, ricorda</w:t>
      </w:r>
      <w:r w:rsidR="00CD0AD5">
        <w:rPr>
          <w:rFonts w:ascii="Garamond" w:eastAsia="Times New Roman" w:hAnsi="Garamond" w:cs="Times New Roman"/>
          <w:sz w:val="27"/>
          <w:szCs w:val="27"/>
        </w:rPr>
        <w:t>ndo</w:t>
      </w:r>
      <w:r>
        <w:rPr>
          <w:rFonts w:ascii="Garamond" w:eastAsia="Times New Roman" w:hAnsi="Garamond" w:cs="Times New Roman"/>
          <w:sz w:val="27"/>
          <w:szCs w:val="27"/>
        </w:rPr>
        <w:t xml:space="preserve"> loro che è lo Spirito Santo il primo direttore. P</w:t>
      </w:r>
      <w:r w:rsidR="00CD0AD5">
        <w:rPr>
          <w:rFonts w:ascii="Garamond" w:eastAsia="Times New Roman" w:hAnsi="Garamond" w:cs="Times New Roman"/>
          <w:sz w:val="27"/>
          <w:szCs w:val="27"/>
        </w:rPr>
        <w:t>reghiamo.</w:t>
      </w:r>
    </w:p>
    <w:p w:rsidR="00235E3A" w:rsidRPr="00235E3A" w:rsidRDefault="00235E3A" w:rsidP="001F756D">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Garamond" w:hAnsi="Garamond"/>
          <w:bCs/>
          <w:sz w:val="12"/>
          <w:szCs w:val="12"/>
        </w:rPr>
      </w:pPr>
    </w:p>
    <w:p w:rsidR="00D30458" w:rsidRPr="00235E3A" w:rsidRDefault="00CD0AD5" w:rsidP="001F756D">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Garamond" w:hAnsi="Garamond"/>
          <w:bCs/>
          <w:sz w:val="27"/>
          <w:szCs w:val="27"/>
        </w:rPr>
      </w:pPr>
      <w:r w:rsidRPr="00235E3A">
        <w:rPr>
          <w:rFonts w:ascii="Garamond" w:hAnsi="Garamond"/>
          <w:bCs/>
          <w:sz w:val="27"/>
          <w:szCs w:val="27"/>
        </w:rPr>
        <w:t xml:space="preserve">Per don Paolo </w:t>
      </w:r>
      <w:proofErr w:type="spellStart"/>
      <w:r w:rsidRPr="00235E3A">
        <w:rPr>
          <w:rFonts w:ascii="Garamond" w:hAnsi="Garamond"/>
          <w:bCs/>
          <w:sz w:val="27"/>
          <w:szCs w:val="27"/>
        </w:rPr>
        <w:t>Larin</w:t>
      </w:r>
      <w:proofErr w:type="spellEnd"/>
      <w:r w:rsidRPr="00235E3A">
        <w:rPr>
          <w:rFonts w:ascii="Garamond" w:hAnsi="Garamond"/>
          <w:bCs/>
          <w:sz w:val="27"/>
          <w:szCs w:val="27"/>
        </w:rPr>
        <w:t xml:space="preserve">, che il 24 gennaio c.m. (memoria liturgica di san Francesco di Sales) riceverà l’ordinazione presbiterale, </w:t>
      </w:r>
      <w:r w:rsidR="00235E3A" w:rsidRPr="00235E3A">
        <w:rPr>
          <w:rFonts w:ascii="Garamond" w:hAnsi="Garamond"/>
          <w:bCs/>
          <w:sz w:val="27"/>
          <w:szCs w:val="27"/>
        </w:rPr>
        <w:t>perché dentro un mondo in evoluzione, sappia camminare insieme ai fratelli senza mai distogliere lo sguardo da Te che sei origine e compimento della nostra vita. Preghiamo.</w:t>
      </w:r>
    </w:p>
    <w:p w:rsidR="00D30458" w:rsidRDefault="00D30458" w:rsidP="001F756D">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imes New Roman" w:hAnsi="Times New Roman"/>
          <w:b/>
          <w:bCs/>
          <w:sz w:val="27"/>
          <w:szCs w:val="27"/>
        </w:rPr>
      </w:pPr>
    </w:p>
    <w:p w:rsidR="001F756D" w:rsidRPr="00530EFC" w:rsidRDefault="001F756D" w:rsidP="001F756D">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imes New Roman" w:eastAsia="Times New Roman" w:hAnsi="Times New Roman" w:cs="Times New Roman"/>
          <w:sz w:val="27"/>
          <w:szCs w:val="27"/>
        </w:rPr>
      </w:pPr>
      <w:r w:rsidRPr="00530EFC">
        <w:rPr>
          <w:rFonts w:ascii="Times New Roman" w:hAnsi="Times New Roman"/>
          <w:b/>
          <w:bCs/>
          <w:sz w:val="27"/>
          <w:szCs w:val="27"/>
        </w:rPr>
        <w:t>GUIDA:</w:t>
      </w:r>
      <w:r w:rsidRPr="00530EFC">
        <w:rPr>
          <w:rFonts w:ascii="Times New Roman" w:hAnsi="Times New Roman"/>
          <w:sz w:val="27"/>
          <w:szCs w:val="27"/>
        </w:rPr>
        <w:t xml:space="preserve"> In comunione con tutta la Chiesa preghiamo: </w:t>
      </w:r>
      <w:r w:rsidRPr="00530EFC">
        <w:rPr>
          <w:rFonts w:ascii="Times New Roman" w:hAnsi="Times New Roman"/>
          <w:b/>
          <w:bCs/>
          <w:sz w:val="27"/>
          <w:szCs w:val="27"/>
        </w:rPr>
        <w:t>Padre nostro…</w:t>
      </w:r>
    </w:p>
    <w:p w:rsidR="002363C6" w:rsidRDefault="002363C6" w:rsidP="001F756D">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b/>
          <w:bCs/>
          <w:color w:val="000000" w:themeColor="text1"/>
          <w:sz w:val="28"/>
          <w:szCs w:val="28"/>
        </w:rPr>
      </w:pPr>
    </w:p>
    <w:p w:rsidR="001F756D" w:rsidRPr="0035679E" w:rsidRDefault="001F756D" w:rsidP="001F756D">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eastAsia="Times New Roman" w:hAnsi="Times New Roman" w:cs="Times New Roman"/>
          <w:b/>
          <w:bCs/>
          <w:color w:val="000000" w:themeColor="text1"/>
          <w:sz w:val="28"/>
          <w:szCs w:val="28"/>
          <w:u w:color="FF0000"/>
        </w:rPr>
      </w:pPr>
      <w:r w:rsidRPr="0035679E">
        <w:rPr>
          <w:rFonts w:ascii="Times New Roman" w:hAnsi="Times New Roman"/>
          <w:b/>
          <w:bCs/>
          <w:color w:val="000000" w:themeColor="text1"/>
          <w:sz w:val="28"/>
          <w:szCs w:val="28"/>
        </w:rPr>
        <w:t>P</w:t>
      </w:r>
      <w:r w:rsidR="0035679E">
        <w:rPr>
          <w:rFonts w:ascii="Times New Roman" w:hAnsi="Times New Roman"/>
          <w:b/>
          <w:bCs/>
          <w:color w:val="000000" w:themeColor="text1"/>
          <w:sz w:val="28"/>
          <w:szCs w:val="28"/>
        </w:rPr>
        <w:t>REGHIERA</w:t>
      </w:r>
      <w:r w:rsidRPr="0035679E">
        <w:rPr>
          <w:rFonts w:ascii="Times New Roman" w:hAnsi="Times New Roman"/>
          <w:b/>
          <w:bCs/>
          <w:color w:val="000000" w:themeColor="text1"/>
          <w:sz w:val="28"/>
          <w:szCs w:val="28"/>
          <w:u w:color="FF0000"/>
        </w:rPr>
        <w:t xml:space="preserve"> </w:t>
      </w:r>
    </w:p>
    <w:p w:rsidR="00DC6AFF" w:rsidRPr="00235E3A" w:rsidRDefault="00DC6AFF" w:rsidP="00235E3A">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jc w:val="center"/>
        <w:rPr>
          <w:rFonts w:ascii="Garamond" w:eastAsia="Times New Roman" w:hAnsi="Garamond" w:cs="Times New Roman"/>
          <w:bCs/>
          <w:sz w:val="27"/>
          <w:szCs w:val="27"/>
        </w:rPr>
      </w:pPr>
      <w:r w:rsidRPr="00235E3A">
        <w:rPr>
          <w:rFonts w:ascii="Garamond" w:eastAsia="Times New Roman" w:hAnsi="Garamond" w:cs="Times New Roman"/>
          <w:bCs/>
          <w:sz w:val="27"/>
          <w:szCs w:val="27"/>
        </w:rPr>
        <w:t>O Spirito Santo, guida eterna,</w:t>
      </w:r>
      <w:r w:rsidRPr="00235E3A">
        <w:rPr>
          <w:rFonts w:ascii="Garamond" w:eastAsia="Times New Roman" w:hAnsi="Garamond" w:cs="Times New Roman"/>
          <w:bCs/>
          <w:sz w:val="27"/>
          <w:szCs w:val="27"/>
        </w:rPr>
        <w:br/>
        <w:t>che porti la verità alla nostra mente</w:t>
      </w:r>
      <w:r w:rsidRPr="00235E3A">
        <w:rPr>
          <w:rFonts w:ascii="Garamond" w:eastAsia="Times New Roman" w:hAnsi="Garamond" w:cs="Times New Roman"/>
          <w:bCs/>
          <w:sz w:val="27"/>
          <w:szCs w:val="27"/>
        </w:rPr>
        <w:br/>
        <w:t>e la luce nel buio del nostro cammino,</w:t>
      </w:r>
      <w:r w:rsidRPr="00235E3A">
        <w:rPr>
          <w:rFonts w:ascii="Garamond" w:eastAsia="Times New Roman" w:hAnsi="Garamond" w:cs="Times New Roman"/>
          <w:bCs/>
          <w:sz w:val="27"/>
          <w:szCs w:val="27"/>
        </w:rPr>
        <w:br/>
        <w:t>vieni a noi, svelaci il mistero divino.</w:t>
      </w:r>
    </w:p>
    <w:p w:rsidR="00DC6AFF" w:rsidRPr="00235E3A" w:rsidRDefault="00DC6AFF" w:rsidP="00235E3A">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jc w:val="center"/>
        <w:rPr>
          <w:rFonts w:ascii="Garamond" w:eastAsia="Times New Roman" w:hAnsi="Garamond" w:cs="Times New Roman"/>
          <w:bCs/>
          <w:sz w:val="27"/>
          <w:szCs w:val="27"/>
        </w:rPr>
      </w:pPr>
      <w:r w:rsidRPr="00235E3A">
        <w:rPr>
          <w:rFonts w:ascii="Garamond" w:eastAsia="Times New Roman" w:hAnsi="Garamond" w:cs="Times New Roman"/>
          <w:bCs/>
          <w:sz w:val="27"/>
          <w:szCs w:val="27"/>
        </w:rPr>
        <w:t>Illumina i nostri cuori con la tua sapienza,</w:t>
      </w:r>
      <w:r w:rsidRPr="00235E3A">
        <w:rPr>
          <w:rFonts w:ascii="Garamond" w:eastAsia="Times New Roman" w:hAnsi="Garamond" w:cs="Times New Roman"/>
          <w:bCs/>
          <w:sz w:val="27"/>
          <w:szCs w:val="27"/>
        </w:rPr>
        <w:br/>
        <w:t>rivelaci le profondità degli insegnamenti del Maestro,</w:t>
      </w:r>
      <w:r w:rsidRPr="00235E3A">
        <w:rPr>
          <w:rFonts w:ascii="Garamond" w:eastAsia="Times New Roman" w:hAnsi="Garamond" w:cs="Times New Roman"/>
          <w:bCs/>
          <w:sz w:val="27"/>
          <w:szCs w:val="27"/>
        </w:rPr>
        <w:br/>
        <w:t>e donaci la forza di accoglierli con gioia</w:t>
      </w:r>
      <w:r w:rsidRPr="00235E3A">
        <w:rPr>
          <w:rFonts w:ascii="Garamond" w:eastAsia="Times New Roman" w:hAnsi="Garamond" w:cs="Times New Roman"/>
          <w:bCs/>
          <w:sz w:val="27"/>
          <w:szCs w:val="27"/>
        </w:rPr>
        <w:br/>
        <w:t>e di viverli con fede e coraggio.</w:t>
      </w:r>
    </w:p>
    <w:p w:rsidR="00DC6AFF" w:rsidRPr="00235E3A" w:rsidRDefault="00DC6AFF" w:rsidP="00235E3A">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jc w:val="center"/>
        <w:rPr>
          <w:rFonts w:ascii="Garamond" w:eastAsia="Times New Roman" w:hAnsi="Garamond" w:cs="Times New Roman"/>
          <w:bCs/>
          <w:sz w:val="27"/>
          <w:szCs w:val="27"/>
        </w:rPr>
      </w:pPr>
      <w:r w:rsidRPr="00235E3A">
        <w:rPr>
          <w:rFonts w:ascii="Garamond" w:eastAsia="Times New Roman" w:hAnsi="Garamond" w:cs="Times New Roman"/>
          <w:bCs/>
          <w:sz w:val="27"/>
          <w:szCs w:val="27"/>
        </w:rPr>
        <w:t>Tu che procedi dal Padre e dal Figlio,</w:t>
      </w:r>
      <w:r w:rsidRPr="00235E3A">
        <w:rPr>
          <w:rFonts w:ascii="Garamond" w:eastAsia="Times New Roman" w:hAnsi="Garamond" w:cs="Times New Roman"/>
          <w:bCs/>
          <w:sz w:val="27"/>
          <w:szCs w:val="27"/>
        </w:rPr>
        <w:br/>
        <w:t>Spirito di amore e di comunione,</w:t>
      </w:r>
      <w:r w:rsidRPr="00235E3A">
        <w:rPr>
          <w:rFonts w:ascii="Garamond" w:eastAsia="Times New Roman" w:hAnsi="Garamond" w:cs="Times New Roman"/>
          <w:bCs/>
          <w:sz w:val="27"/>
          <w:szCs w:val="27"/>
        </w:rPr>
        <w:br/>
        <w:t>guidaci sulla via della giustizia e della pace,</w:t>
      </w:r>
      <w:r w:rsidRPr="00235E3A">
        <w:rPr>
          <w:rFonts w:ascii="Garamond" w:eastAsia="Times New Roman" w:hAnsi="Garamond" w:cs="Times New Roman"/>
          <w:bCs/>
          <w:sz w:val="27"/>
          <w:szCs w:val="27"/>
        </w:rPr>
        <w:br/>
        <w:t>e conduci i nostri passi verso la pienezza della vita eterna.</w:t>
      </w:r>
    </w:p>
    <w:p w:rsidR="00235E3A" w:rsidRDefault="00DC6AFF" w:rsidP="00235E3A">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Garamond" w:eastAsia="Times New Roman" w:hAnsi="Garamond" w:cs="Times New Roman"/>
          <w:bCs/>
          <w:sz w:val="27"/>
          <w:szCs w:val="27"/>
        </w:rPr>
      </w:pPr>
      <w:r w:rsidRPr="00235E3A">
        <w:rPr>
          <w:rFonts w:ascii="Garamond" w:eastAsia="Times New Roman" w:hAnsi="Garamond" w:cs="Times New Roman"/>
          <w:bCs/>
          <w:sz w:val="27"/>
          <w:szCs w:val="27"/>
        </w:rPr>
        <w:t>Amen.</w:t>
      </w:r>
    </w:p>
    <w:p w:rsidR="00235E3A" w:rsidRPr="00235E3A" w:rsidRDefault="00235E3A" w:rsidP="00235E3A">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Garamond" w:eastAsia="Times New Roman" w:hAnsi="Garamond" w:cs="Times New Roman"/>
          <w:b/>
          <w:bCs/>
          <w:sz w:val="27"/>
          <w:szCs w:val="27"/>
        </w:rPr>
      </w:pPr>
      <w:r w:rsidRPr="00235E3A">
        <w:rPr>
          <w:rFonts w:ascii="Garamond" w:eastAsia="Times New Roman" w:hAnsi="Garamond" w:cs="Times New Roman"/>
          <w:b/>
          <w:bCs/>
          <w:sz w:val="27"/>
          <w:szCs w:val="27"/>
        </w:rPr>
        <w:t>ORAZIONE</w:t>
      </w:r>
    </w:p>
    <w:sectPr w:rsidR="00235E3A" w:rsidRPr="00235E3A" w:rsidSect="00381765">
      <w:type w:val="continuous"/>
      <w:pgSz w:w="11906" w:h="16838"/>
      <w:pgMar w:top="1417" w:right="1134" w:bottom="1134" w:left="1134" w:header="708" w:footer="70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282" w:rsidRDefault="00BF7282" w:rsidP="00175B61">
      <w:pPr>
        <w:spacing w:after="0"/>
      </w:pPr>
      <w:r>
        <w:separator/>
      </w:r>
    </w:p>
  </w:endnote>
  <w:endnote w:type="continuationSeparator" w:id="0">
    <w:p w:rsidR="00BF7282" w:rsidRDefault="00BF7282" w:rsidP="00175B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596429"/>
      <w:docPartObj>
        <w:docPartGallery w:val="Page Numbers (Bottom of Page)"/>
        <w:docPartUnique/>
      </w:docPartObj>
    </w:sdtPr>
    <w:sdtEndPr/>
    <w:sdtContent>
      <w:p w:rsidR="00175B61" w:rsidRDefault="00175B61">
        <w:pPr>
          <w:pStyle w:val="Pidipagina"/>
          <w:jc w:val="center"/>
        </w:pPr>
        <w:r>
          <w:fldChar w:fldCharType="begin"/>
        </w:r>
        <w:r>
          <w:instrText>PAGE   \* MERGEFORMAT</w:instrText>
        </w:r>
        <w:r>
          <w:fldChar w:fldCharType="separate"/>
        </w:r>
        <w:r w:rsidR="00EA0D91">
          <w:rPr>
            <w:noProof/>
          </w:rPr>
          <w:t>4</w:t>
        </w:r>
        <w:r>
          <w:fldChar w:fldCharType="end"/>
        </w:r>
      </w:p>
    </w:sdtContent>
  </w:sdt>
  <w:p w:rsidR="00623EA3" w:rsidRDefault="00623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282" w:rsidRDefault="00BF7282" w:rsidP="00175B61">
      <w:pPr>
        <w:spacing w:after="0"/>
      </w:pPr>
      <w:r>
        <w:separator/>
      </w:r>
    </w:p>
  </w:footnote>
  <w:footnote w:type="continuationSeparator" w:id="0">
    <w:p w:rsidR="00BF7282" w:rsidRDefault="00BF7282" w:rsidP="00175B6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3DC"/>
      </v:shape>
    </w:pict>
  </w:numPicBullet>
  <w:abstractNum w:abstractNumId="0">
    <w:nsid w:val="09C75799"/>
    <w:multiLevelType w:val="hybridMultilevel"/>
    <w:tmpl w:val="AF8C3CC2"/>
    <w:styleLink w:val="Stileimportato1"/>
    <w:lvl w:ilvl="0" w:tplc="3F88D52E">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C6CF626">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8D63AA2">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9AED91A">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B728528">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10E7092">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E04F660">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A5883DA">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F0CAEBA">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1897200F"/>
    <w:multiLevelType w:val="hybridMultilevel"/>
    <w:tmpl w:val="AF8C3CC2"/>
    <w:numStyleLink w:val="Stileimportato1"/>
  </w:abstractNum>
  <w:abstractNum w:abstractNumId="2">
    <w:nsid w:val="368C67FA"/>
    <w:multiLevelType w:val="hybridMultilevel"/>
    <w:tmpl w:val="99B64C0A"/>
    <w:lvl w:ilvl="0" w:tplc="E95C008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A1573F4"/>
    <w:multiLevelType w:val="hybridMultilevel"/>
    <w:tmpl w:val="3FAC12A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AA037AD"/>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714523F4"/>
    <w:multiLevelType w:val="hybridMultilevel"/>
    <w:tmpl w:val="8D3A618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0C7180"/>
    <w:rsid w:val="00005511"/>
    <w:rsid w:val="00012C07"/>
    <w:rsid w:val="00015978"/>
    <w:rsid w:val="00032C90"/>
    <w:rsid w:val="0003598E"/>
    <w:rsid w:val="000525CE"/>
    <w:rsid w:val="00052D32"/>
    <w:rsid w:val="00053521"/>
    <w:rsid w:val="00061986"/>
    <w:rsid w:val="00061A35"/>
    <w:rsid w:val="00061D25"/>
    <w:rsid w:val="0006795E"/>
    <w:rsid w:val="00075C02"/>
    <w:rsid w:val="00090055"/>
    <w:rsid w:val="00092D0E"/>
    <w:rsid w:val="00096164"/>
    <w:rsid w:val="000976C7"/>
    <w:rsid w:val="000A7FEA"/>
    <w:rsid w:val="000C6967"/>
    <w:rsid w:val="000C7180"/>
    <w:rsid w:val="000D0A0C"/>
    <w:rsid w:val="000D1BFA"/>
    <w:rsid w:val="000E3F60"/>
    <w:rsid w:val="001016D8"/>
    <w:rsid w:val="00104E21"/>
    <w:rsid w:val="00113CAF"/>
    <w:rsid w:val="001157E5"/>
    <w:rsid w:val="00120238"/>
    <w:rsid w:val="001368C9"/>
    <w:rsid w:val="00136AF9"/>
    <w:rsid w:val="001458FF"/>
    <w:rsid w:val="001463FB"/>
    <w:rsid w:val="0014700F"/>
    <w:rsid w:val="00173849"/>
    <w:rsid w:val="00175B61"/>
    <w:rsid w:val="0018766B"/>
    <w:rsid w:val="00190947"/>
    <w:rsid w:val="0019585B"/>
    <w:rsid w:val="001A698A"/>
    <w:rsid w:val="001E0843"/>
    <w:rsid w:val="001E5B9D"/>
    <w:rsid w:val="001F756D"/>
    <w:rsid w:val="002044A6"/>
    <w:rsid w:val="00206965"/>
    <w:rsid w:val="00216EF7"/>
    <w:rsid w:val="002215DD"/>
    <w:rsid w:val="00235E3A"/>
    <w:rsid w:val="002363C6"/>
    <w:rsid w:val="0026311F"/>
    <w:rsid w:val="00274D46"/>
    <w:rsid w:val="002855E8"/>
    <w:rsid w:val="00285F5F"/>
    <w:rsid w:val="002973FC"/>
    <w:rsid w:val="00297AE1"/>
    <w:rsid w:val="002A05EA"/>
    <w:rsid w:val="002A0DA8"/>
    <w:rsid w:val="002B4085"/>
    <w:rsid w:val="002B453B"/>
    <w:rsid w:val="002D5BFF"/>
    <w:rsid w:val="002E0B8D"/>
    <w:rsid w:val="002E2B25"/>
    <w:rsid w:val="002F2029"/>
    <w:rsid w:val="00306EEE"/>
    <w:rsid w:val="00316C16"/>
    <w:rsid w:val="00316D55"/>
    <w:rsid w:val="00321C34"/>
    <w:rsid w:val="00323399"/>
    <w:rsid w:val="00337514"/>
    <w:rsid w:val="003557D5"/>
    <w:rsid w:val="0035679E"/>
    <w:rsid w:val="00361DFA"/>
    <w:rsid w:val="00381765"/>
    <w:rsid w:val="00384101"/>
    <w:rsid w:val="003869D5"/>
    <w:rsid w:val="003A64E1"/>
    <w:rsid w:val="003B7C5A"/>
    <w:rsid w:val="003D5066"/>
    <w:rsid w:val="003F1F45"/>
    <w:rsid w:val="00404307"/>
    <w:rsid w:val="00413E99"/>
    <w:rsid w:val="00431AF7"/>
    <w:rsid w:val="00451A59"/>
    <w:rsid w:val="00454C71"/>
    <w:rsid w:val="00461119"/>
    <w:rsid w:val="004724E6"/>
    <w:rsid w:val="00473469"/>
    <w:rsid w:val="00483974"/>
    <w:rsid w:val="004846D1"/>
    <w:rsid w:val="00494FA8"/>
    <w:rsid w:val="00496878"/>
    <w:rsid w:val="004B0BAC"/>
    <w:rsid w:val="004B71C7"/>
    <w:rsid w:val="004C0413"/>
    <w:rsid w:val="004D71FE"/>
    <w:rsid w:val="00530EFC"/>
    <w:rsid w:val="00551AD3"/>
    <w:rsid w:val="005716EF"/>
    <w:rsid w:val="00574AFD"/>
    <w:rsid w:val="005908EE"/>
    <w:rsid w:val="005A7A7C"/>
    <w:rsid w:val="005D1556"/>
    <w:rsid w:val="005D1E64"/>
    <w:rsid w:val="005D284A"/>
    <w:rsid w:val="006067F7"/>
    <w:rsid w:val="00615522"/>
    <w:rsid w:val="00623EA3"/>
    <w:rsid w:val="00634E3A"/>
    <w:rsid w:val="006368DC"/>
    <w:rsid w:val="0064260B"/>
    <w:rsid w:val="00646D71"/>
    <w:rsid w:val="00663E15"/>
    <w:rsid w:val="0067608A"/>
    <w:rsid w:val="00686620"/>
    <w:rsid w:val="006A0123"/>
    <w:rsid w:val="006B477E"/>
    <w:rsid w:val="006C412D"/>
    <w:rsid w:val="006C5EBF"/>
    <w:rsid w:val="006D2408"/>
    <w:rsid w:val="00706797"/>
    <w:rsid w:val="007110F4"/>
    <w:rsid w:val="0071676A"/>
    <w:rsid w:val="007203E9"/>
    <w:rsid w:val="00744D27"/>
    <w:rsid w:val="00753BA9"/>
    <w:rsid w:val="00756E3B"/>
    <w:rsid w:val="007629DB"/>
    <w:rsid w:val="007768C8"/>
    <w:rsid w:val="00780829"/>
    <w:rsid w:val="00781254"/>
    <w:rsid w:val="00781EEB"/>
    <w:rsid w:val="007826D3"/>
    <w:rsid w:val="00784750"/>
    <w:rsid w:val="00786D95"/>
    <w:rsid w:val="007A39CC"/>
    <w:rsid w:val="007E134C"/>
    <w:rsid w:val="007E2CD1"/>
    <w:rsid w:val="007F4F80"/>
    <w:rsid w:val="007F62AB"/>
    <w:rsid w:val="008155F8"/>
    <w:rsid w:val="00816DC9"/>
    <w:rsid w:val="00821300"/>
    <w:rsid w:val="00822ED2"/>
    <w:rsid w:val="00835001"/>
    <w:rsid w:val="00845664"/>
    <w:rsid w:val="0085542B"/>
    <w:rsid w:val="00856C5E"/>
    <w:rsid w:val="00860892"/>
    <w:rsid w:val="008917EE"/>
    <w:rsid w:val="008A2114"/>
    <w:rsid w:val="008A7572"/>
    <w:rsid w:val="008C5DA1"/>
    <w:rsid w:val="008D0901"/>
    <w:rsid w:val="008E5BC2"/>
    <w:rsid w:val="008F3A3F"/>
    <w:rsid w:val="00902C53"/>
    <w:rsid w:val="00912BB8"/>
    <w:rsid w:val="0094126E"/>
    <w:rsid w:val="00941983"/>
    <w:rsid w:val="009525C3"/>
    <w:rsid w:val="00956C49"/>
    <w:rsid w:val="00971F43"/>
    <w:rsid w:val="00972EE3"/>
    <w:rsid w:val="00981F5D"/>
    <w:rsid w:val="009823F1"/>
    <w:rsid w:val="00995219"/>
    <w:rsid w:val="009B0DCE"/>
    <w:rsid w:val="009C1BB6"/>
    <w:rsid w:val="009D4045"/>
    <w:rsid w:val="009E1F2B"/>
    <w:rsid w:val="009E76C5"/>
    <w:rsid w:val="00A236C5"/>
    <w:rsid w:val="00A26B0E"/>
    <w:rsid w:val="00A35578"/>
    <w:rsid w:val="00A45F99"/>
    <w:rsid w:val="00A53939"/>
    <w:rsid w:val="00A846B1"/>
    <w:rsid w:val="00A95E83"/>
    <w:rsid w:val="00AB5871"/>
    <w:rsid w:val="00AC05CC"/>
    <w:rsid w:val="00AC1672"/>
    <w:rsid w:val="00AC3337"/>
    <w:rsid w:val="00AC3A00"/>
    <w:rsid w:val="00AC611E"/>
    <w:rsid w:val="00AD41A2"/>
    <w:rsid w:val="00AF4C9D"/>
    <w:rsid w:val="00B27B49"/>
    <w:rsid w:val="00B31AAD"/>
    <w:rsid w:val="00B33356"/>
    <w:rsid w:val="00B43486"/>
    <w:rsid w:val="00B43FF5"/>
    <w:rsid w:val="00B54544"/>
    <w:rsid w:val="00B94015"/>
    <w:rsid w:val="00BA4BD5"/>
    <w:rsid w:val="00BD6D54"/>
    <w:rsid w:val="00BE3FD9"/>
    <w:rsid w:val="00BE5429"/>
    <w:rsid w:val="00BF5BCD"/>
    <w:rsid w:val="00BF7282"/>
    <w:rsid w:val="00C048BB"/>
    <w:rsid w:val="00C324DA"/>
    <w:rsid w:val="00C46A9E"/>
    <w:rsid w:val="00C51D1C"/>
    <w:rsid w:val="00C5669E"/>
    <w:rsid w:val="00C709DF"/>
    <w:rsid w:val="00C7364D"/>
    <w:rsid w:val="00C869DA"/>
    <w:rsid w:val="00C95606"/>
    <w:rsid w:val="00CA64E6"/>
    <w:rsid w:val="00CC2C9A"/>
    <w:rsid w:val="00CD0AD5"/>
    <w:rsid w:val="00CD4E7F"/>
    <w:rsid w:val="00CF1D41"/>
    <w:rsid w:val="00CF4475"/>
    <w:rsid w:val="00CF6B54"/>
    <w:rsid w:val="00D11177"/>
    <w:rsid w:val="00D152E8"/>
    <w:rsid w:val="00D16D08"/>
    <w:rsid w:val="00D207A4"/>
    <w:rsid w:val="00D301B0"/>
    <w:rsid w:val="00D30458"/>
    <w:rsid w:val="00D34164"/>
    <w:rsid w:val="00D831BE"/>
    <w:rsid w:val="00DC4E99"/>
    <w:rsid w:val="00DC6AFF"/>
    <w:rsid w:val="00DC6D06"/>
    <w:rsid w:val="00DD0686"/>
    <w:rsid w:val="00DD4A8D"/>
    <w:rsid w:val="00DE7567"/>
    <w:rsid w:val="00DF451D"/>
    <w:rsid w:val="00DF739F"/>
    <w:rsid w:val="00E25ACC"/>
    <w:rsid w:val="00E30A0F"/>
    <w:rsid w:val="00E4666C"/>
    <w:rsid w:val="00E469B3"/>
    <w:rsid w:val="00E51F1F"/>
    <w:rsid w:val="00E61C1E"/>
    <w:rsid w:val="00E64414"/>
    <w:rsid w:val="00EA0D91"/>
    <w:rsid w:val="00EA3343"/>
    <w:rsid w:val="00EC0B9E"/>
    <w:rsid w:val="00ED733E"/>
    <w:rsid w:val="00EE0CD0"/>
    <w:rsid w:val="00EE13A1"/>
    <w:rsid w:val="00F05C2B"/>
    <w:rsid w:val="00F07939"/>
    <w:rsid w:val="00F11DD6"/>
    <w:rsid w:val="00F23902"/>
    <w:rsid w:val="00F3708E"/>
    <w:rsid w:val="00F530D0"/>
    <w:rsid w:val="00F551B7"/>
    <w:rsid w:val="00F73211"/>
    <w:rsid w:val="00F77BFB"/>
    <w:rsid w:val="00F810B3"/>
    <w:rsid w:val="00F87CED"/>
    <w:rsid w:val="00FB3F1B"/>
    <w:rsid w:val="00FC0478"/>
    <w:rsid w:val="00FC2A27"/>
    <w:rsid w:val="00FE054A"/>
    <w:rsid w:val="00FE3412"/>
    <w:rsid w:val="00FF194D"/>
    <w:rsid w:val="00FF4F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outlineLvl w:val="0"/>
    </w:pPr>
    <w:rPr>
      <w:rFonts w:ascii="Times New Roman" w:eastAsia="Times New Roman" w:hAnsi="Times New Roman" w:cs="Times New Roman"/>
      <w:b/>
      <w:sz w:val="48"/>
      <w:szCs w:val="48"/>
    </w:rPr>
  </w:style>
  <w:style w:type="paragraph" w:styleId="Titolo2">
    <w:name w:val="heading 2"/>
    <w:basedOn w:val="Normale"/>
    <w:next w:val="Normale"/>
    <w:pPr>
      <w:outlineLvl w:val="1"/>
    </w:pPr>
    <w:rPr>
      <w:rFonts w:ascii="Times New Roman" w:eastAsia="Times New Roman" w:hAnsi="Times New Roman" w:cs="Times New Roman"/>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pPr>
    <w:rPr>
      <w:b/>
      <w:sz w:val="72"/>
      <w:szCs w:val="72"/>
    </w:rPr>
  </w:style>
  <w:style w:type="paragraph" w:styleId="Sottotitolo">
    <w:name w:val="Subtitle"/>
    <w:basedOn w:val="Normale"/>
    <w:next w:val="Normale"/>
    <w:pPr>
      <w:spacing w:after="160" w:line="259" w:lineRule="auto"/>
    </w:pPr>
    <w:rPr>
      <w:color w:val="5A5A5A"/>
    </w:rPr>
  </w:style>
  <w:style w:type="paragraph" w:styleId="Testofumetto">
    <w:name w:val="Balloon Text"/>
    <w:basedOn w:val="Normale"/>
    <w:link w:val="TestofumettoCarattere"/>
    <w:uiPriority w:val="99"/>
    <w:semiHidden/>
    <w:unhideWhenUsed/>
    <w:rsid w:val="006D2408"/>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D2408"/>
    <w:rPr>
      <w:rFonts w:ascii="Tahoma" w:hAnsi="Tahoma" w:cs="Tahoma"/>
      <w:sz w:val="16"/>
      <w:szCs w:val="16"/>
    </w:rPr>
  </w:style>
  <w:style w:type="paragraph" w:styleId="Paragrafoelenco">
    <w:name w:val="List Paragraph"/>
    <w:basedOn w:val="Normale"/>
    <w:uiPriority w:val="34"/>
    <w:qFormat/>
    <w:rsid w:val="007F4F80"/>
    <w:pPr>
      <w:ind w:left="720"/>
      <w:contextualSpacing/>
    </w:pPr>
  </w:style>
  <w:style w:type="paragraph" w:styleId="Intestazione">
    <w:name w:val="header"/>
    <w:basedOn w:val="Normale"/>
    <w:link w:val="IntestazioneCarattere"/>
    <w:uiPriority w:val="99"/>
    <w:unhideWhenUsed/>
    <w:rsid w:val="00175B61"/>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175B61"/>
  </w:style>
  <w:style w:type="paragraph" w:styleId="Pidipagina">
    <w:name w:val="footer"/>
    <w:basedOn w:val="Normale"/>
    <w:link w:val="PidipaginaCarattere"/>
    <w:unhideWhenUsed/>
    <w:rsid w:val="00175B61"/>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175B61"/>
  </w:style>
  <w:style w:type="paragraph" w:styleId="Nessunaspaziatura">
    <w:name w:val="No Spacing"/>
    <w:uiPriority w:val="1"/>
    <w:qFormat/>
    <w:rsid w:val="008E5BC2"/>
    <w:pPr>
      <w:spacing w:after="0"/>
    </w:pPr>
    <w:rPr>
      <w:rFonts w:asciiTheme="minorHAnsi" w:eastAsiaTheme="minorHAnsi" w:hAnsiTheme="minorHAnsi" w:cstheme="minorBidi"/>
      <w:lang w:eastAsia="en-US"/>
    </w:rPr>
  </w:style>
  <w:style w:type="character" w:styleId="Collegamentoipertestuale">
    <w:name w:val="Hyperlink"/>
    <w:basedOn w:val="Carpredefinitoparagrafo"/>
    <w:uiPriority w:val="99"/>
    <w:unhideWhenUsed/>
    <w:rsid w:val="007203E9"/>
    <w:rPr>
      <w:color w:val="0000FF" w:themeColor="hyperlink"/>
      <w:u w:val="single"/>
    </w:rPr>
  </w:style>
  <w:style w:type="paragraph" w:styleId="NormaleWeb">
    <w:name w:val="Normal (Web)"/>
    <w:basedOn w:val="Normale"/>
    <w:uiPriority w:val="99"/>
    <w:unhideWhenUsed/>
    <w:rsid w:val="00061D25"/>
    <w:pPr>
      <w:spacing w:before="100" w:beforeAutospacing="1" w:after="100" w:afterAutospacing="1"/>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061D25"/>
    <w:rPr>
      <w:b/>
      <w:bCs/>
    </w:rPr>
  </w:style>
  <w:style w:type="character" w:customStyle="1" w:styleId="text">
    <w:name w:val="text"/>
    <w:basedOn w:val="Carpredefinitoparagrafo"/>
    <w:rsid w:val="00306EEE"/>
  </w:style>
  <w:style w:type="character" w:styleId="Enfasicorsivo">
    <w:name w:val="Emphasis"/>
    <w:basedOn w:val="Carpredefinitoparagrafo"/>
    <w:uiPriority w:val="20"/>
    <w:qFormat/>
    <w:rsid w:val="00061A35"/>
    <w:rPr>
      <w:i/>
      <w:iCs/>
    </w:rPr>
  </w:style>
  <w:style w:type="character" w:customStyle="1" w:styleId="color-text">
    <w:name w:val="color-text"/>
    <w:basedOn w:val="Carpredefinitoparagrafo"/>
    <w:rsid w:val="00384101"/>
  </w:style>
  <w:style w:type="paragraph" w:customStyle="1" w:styleId="Didefault">
    <w:name w:val="Di default"/>
    <w:rsid w:val="00BA4BD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Corpo">
    <w:name w:val="Corpo"/>
    <w:rsid w:val="00BA4BD5"/>
    <w:pPr>
      <w:pBdr>
        <w:top w:val="nil"/>
        <w:left w:val="nil"/>
        <w:bottom w:val="nil"/>
        <w:right w:val="nil"/>
        <w:between w:val="nil"/>
        <w:bar w:val="nil"/>
      </w:pBdr>
      <w:spacing w:after="0"/>
    </w:pPr>
    <w:rPr>
      <w:rFonts w:ascii="Helvetica Neue" w:eastAsia="Helvetica Neue" w:hAnsi="Helvetica Neue" w:cs="Helvetica Neue"/>
      <w:color w:val="000000"/>
      <w:bdr w:val="nil"/>
      <w14:textOutline w14:w="0" w14:cap="flat" w14:cmpd="sng" w14:algn="ctr">
        <w14:noFill/>
        <w14:prstDash w14:val="solid"/>
        <w14:bevel/>
      </w14:textOutline>
    </w:rPr>
  </w:style>
  <w:style w:type="numbering" w:customStyle="1" w:styleId="Stileimportato1">
    <w:name w:val="Stile importato 1"/>
    <w:rsid w:val="00AC3A00"/>
    <w:pPr>
      <w:numPr>
        <w:numId w:val="3"/>
      </w:numPr>
    </w:pPr>
  </w:style>
  <w:style w:type="paragraph" w:customStyle="1" w:styleId="Intestazioneepidipagina">
    <w:name w:val="Intestazione e piè di pagina"/>
    <w:rsid w:val="009B0DCE"/>
    <w:pPr>
      <w:pBdr>
        <w:top w:val="nil"/>
        <w:left w:val="nil"/>
        <w:bottom w:val="nil"/>
        <w:right w:val="nil"/>
        <w:between w:val="nil"/>
        <w:bar w:val="nil"/>
      </w:pBdr>
      <w:tabs>
        <w:tab w:val="right" w:pos="9020"/>
      </w:tabs>
      <w:spacing w:after="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CorpoA">
    <w:name w:val="Corpo A"/>
    <w:rsid w:val="0094126E"/>
    <w:pPr>
      <w:pBdr>
        <w:top w:val="nil"/>
        <w:left w:val="nil"/>
        <w:bottom w:val="nil"/>
        <w:right w:val="nil"/>
        <w:between w:val="nil"/>
        <w:bar w:val="nil"/>
      </w:pBdr>
      <w:spacing w:after="0"/>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customStyle="1" w:styleId="ritagliotesto">
    <w:name w:val="ritaglio_testo"/>
    <w:basedOn w:val="Normale"/>
    <w:rsid w:val="001F756D"/>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outlineLvl w:val="0"/>
    </w:pPr>
    <w:rPr>
      <w:rFonts w:ascii="Times New Roman" w:eastAsia="Times New Roman" w:hAnsi="Times New Roman" w:cs="Times New Roman"/>
      <w:b/>
      <w:sz w:val="48"/>
      <w:szCs w:val="48"/>
    </w:rPr>
  </w:style>
  <w:style w:type="paragraph" w:styleId="Titolo2">
    <w:name w:val="heading 2"/>
    <w:basedOn w:val="Normale"/>
    <w:next w:val="Normale"/>
    <w:pPr>
      <w:outlineLvl w:val="1"/>
    </w:pPr>
    <w:rPr>
      <w:rFonts w:ascii="Times New Roman" w:eastAsia="Times New Roman" w:hAnsi="Times New Roman" w:cs="Times New Roman"/>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pPr>
    <w:rPr>
      <w:b/>
      <w:sz w:val="72"/>
      <w:szCs w:val="72"/>
    </w:rPr>
  </w:style>
  <w:style w:type="paragraph" w:styleId="Sottotitolo">
    <w:name w:val="Subtitle"/>
    <w:basedOn w:val="Normale"/>
    <w:next w:val="Normale"/>
    <w:pPr>
      <w:spacing w:after="160" w:line="259" w:lineRule="auto"/>
    </w:pPr>
    <w:rPr>
      <w:color w:val="5A5A5A"/>
    </w:rPr>
  </w:style>
  <w:style w:type="paragraph" w:styleId="Testofumetto">
    <w:name w:val="Balloon Text"/>
    <w:basedOn w:val="Normale"/>
    <w:link w:val="TestofumettoCarattere"/>
    <w:uiPriority w:val="99"/>
    <w:semiHidden/>
    <w:unhideWhenUsed/>
    <w:rsid w:val="006D2408"/>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D2408"/>
    <w:rPr>
      <w:rFonts w:ascii="Tahoma" w:hAnsi="Tahoma" w:cs="Tahoma"/>
      <w:sz w:val="16"/>
      <w:szCs w:val="16"/>
    </w:rPr>
  </w:style>
  <w:style w:type="paragraph" w:styleId="Paragrafoelenco">
    <w:name w:val="List Paragraph"/>
    <w:basedOn w:val="Normale"/>
    <w:uiPriority w:val="34"/>
    <w:qFormat/>
    <w:rsid w:val="007F4F80"/>
    <w:pPr>
      <w:ind w:left="720"/>
      <w:contextualSpacing/>
    </w:pPr>
  </w:style>
  <w:style w:type="paragraph" w:styleId="Intestazione">
    <w:name w:val="header"/>
    <w:basedOn w:val="Normale"/>
    <w:link w:val="IntestazioneCarattere"/>
    <w:uiPriority w:val="99"/>
    <w:unhideWhenUsed/>
    <w:rsid w:val="00175B61"/>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175B61"/>
  </w:style>
  <w:style w:type="paragraph" w:styleId="Pidipagina">
    <w:name w:val="footer"/>
    <w:basedOn w:val="Normale"/>
    <w:link w:val="PidipaginaCarattere"/>
    <w:unhideWhenUsed/>
    <w:rsid w:val="00175B61"/>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175B61"/>
  </w:style>
  <w:style w:type="paragraph" w:styleId="Nessunaspaziatura">
    <w:name w:val="No Spacing"/>
    <w:uiPriority w:val="1"/>
    <w:qFormat/>
    <w:rsid w:val="008E5BC2"/>
    <w:pPr>
      <w:spacing w:after="0"/>
    </w:pPr>
    <w:rPr>
      <w:rFonts w:asciiTheme="minorHAnsi" w:eastAsiaTheme="minorHAnsi" w:hAnsiTheme="minorHAnsi" w:cstheme="minorBidi"/>
      <w:lang w:eastAsia="en-US"/>
    </w:rPr>
  </w:style>
  <w:style w:type="character" w:styleId="Collegamentoipertestuale">
    <w:name w:val="Hyperlink"/>
    <w:basedOn w:val="Carpredefinitoparagrafo"/>
    <w:uiPriority w:val="99"/>
    <w:unhideWhenUsed/>
    <w:rsid w:val="007203E9"/>
    <w:rPr>
      <w:color w:val="0000FF" w:themeColor="hyperlink"/>
      <w:u w:val="single"/>
    </w:rPr>
  </w:style>
  <w:style w:type="paragraph" w:styleId="NormaleWeb">
    <w:name w:val="Normal (Web)"/>
    <w:basedOn w:val="Normale"/>
    <w:uiPriority w:val="99"/>
    <w:unhideWhenUsed/>
    <w:rsid w:val="00061D25"/>
    <w:pPr>
      <w:spacing w:before="100" w:beforeAutospacing="1" w:after="100" w:afterAutospacing="1"/>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061D25"/>
    <w:rPr>
      <w:b/>
      <w:bCs/>
    </w:rPr>
  </w:style>
  <w:style w:type="character" w:customStyle="1" w:styleId="text">
    <w:name w:val="text"/>
    <w:basedOn w:val="Carpredefinitoparagrafo"/>
    <w:rsid w:val="00306EEE"/>
  </w:style>
  <w:style w:type="character" w:styleId="Enfasicorsivo">
    <w:name w:val="Emphasis"/>
    <w:basedOn w:val="Carpredefinitoparagrafo"/>
    <w:uiPriority w:val="20"/>
    <w:qFormat/>
    <w:rsid w:val="00061A35"/>
    <w:rPr>
      <w:i/>
      <w:iCs/>
    </w:rPr>
  </w:style>
  <w:style w:type="character" w:customStyle="1" w:styleId="color-text">
    <w:name w:val="color-text"/>
    <w:basedOn w:val="Carpredefinitoparagrafo"/>
    <w:rsid w:val="00384101"/>
  </w:style>
  <w:style w:type="paragraph" w:customStyle="1" w:styleId="Didefault">
    <w:name w:val="Di default"/>
    <w:rsid w:val="00BA4BD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Corpo">
    <w:name w:val="Corpo"/>
    <w:rsid w:val="00BA4BD5"/>
    <w:pPr>
      <w:pBdr>
        <w:top w:val="nil"/>
        <w:left w:val="nil"/>
        <w:bottom w:val="nil"/>
        <w:right w:val="nil"/>
        <w:between w:val="nil"/>
        <w:bar w:val="nil"/>
      </w:pBdr>
      <w:spacing w:after="0"/>
    </w:pPr>
    <w:rPr>
      <w:rFonts w:ascii="Helvetica Neue" w:eastAsia="Helvetica Neue" w:hAnsi="Helvetica Neue" w:cs="Helvetica Neue"/>
      <w:color w:val="000000"/>
      <w:bdr w:val="nil"/>
      <w14:textOutline w14:w="0" w14:cap="flat" w14:cmpd="sng" w14:algn="ctr">
        <w14:noFill/>
        <w14:prstDash w14:val="solid"/>
        <w14:bevel/>
      </w14:textOutline>
    </w:rPr>
  </w:style>
  <w:style w:type="numbering" w:customStyle="1" w:styleId="Stileimportato1">
    <w:name w:val="Stile importato 1"/>
    <w:rsid w:val="00AC3A00"/>
    <w:pPr>
      <w:numPr>
        <w:numId w:val="3"/>
      </w:numPr>
    </w:pPr>
  </w:style>
  <w:style w:type="paragraph" w:customStyle="1" w:styleId="Intestazioneepidipagina">
    <w:name w:val="Intestazione e piè di pagina"/>
    <w:rsid w:val="009B0DCE"/>
    <w:pPr>
      <w:pBdr>
        <w:top w:val="nil"/>
        <w:left w:val="nil"/>
        <w:bottom w:val="nil"/>
        <w:right w:val="nil"/>
        <w:between w:val="nil"/>
        <w:bar w:val="nil"/>
      </w:pBdr>
      <w:tabs>
        <w:tab w:val="right" w:pos="9020"/>
      </w:tabs>
      <w:spacing w:after="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CorpoA">
    <w:name w:val="Corpo A"/>
    <w:rsid w:val="0094126E"/>
    <w:pPr>
      <w:pBdr>
        <w:top w:val="nil"/>
        <w:left w:val="nil"/>
        <w:bottom w:val="nil"/>
        <w:right w:val="nil"/>
        <w:between w:val="nil"/>
        <w:bar w:val="nil"/>
      </w:pBdr>
      <w:spacing w:after="0"/>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customStyle="1" w:styleId="ritagliotesto">
    <w:name w:val="ritaglio_testo"/>
    <w:basedOn w:val="Normale"/>
    <w:rsid w:val="001F756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14410">
      <w:bodyDiv w:val="1"/>
      <w:marLeft w:val="0"/>
      <w:marRight w:val="0"/>
      <w:marTop w:val="0"/>
      <w:marBottom w:val="0"/>
      <w:divBdr>
        <w:top w:val="none" w:sz="0" w:space="0" w:color="auto"/>
        <w:left w:val="none" w:sz="0" w:space="0" w:color="auto"/>
        <w:bottom w:val="none" w:sz="0" w:space="0" w:color="auto"/>
        <w:right w:val="none" w:sz="0" w:space="0" w:color="auto"/>
      </w:divBdr>
    </w:div>
    <w:div w:id="228271322">
      <w:bodyDiv w:val="1"/>
      <w:marLeft w:val="0"/>
      <w:marRight w:val="0"/>
      <w:marTop w:val="0"/>
      <w:marBottom w:val="0"/>
      <w:divBdr>
        <w:top w:val="none" w:sz="0" w:space="0" w:color="auto"/>
        <w:left w:val="none" w:sz="0" w:space="0" w:color="auto"/>
        <w:bottom w:val="none" w:sz="0" w:space="0" w:color="auto"/>
        <w:right w:val="none" w:sz="0" w:space="0" w:color="auto"/>
      </w:divBdr>
    </w:div>
    <w:div w:id="255406686">
      <w:bodyDiv w:val="1"/>
      <w:marLeft w:val="0"/>
      <w:marRight w:val="0"/>
      <w:marTop w:val="0"/>
      <w:marBottom w:val="0"/>
      <w:divBdr>
        <w:top w:val="none" w:sz="0" w:space="0" w:color="auto"/>
        <w:left w:val="none" w:sz="0" w:space="0" w:color="auto"/>
        <w:bottom w:val="none" w:sz="0" w:space="0" w:color="auto"/>
        <w:right w:val="none" w:sz="0" w:space="0" w:color="auto"/>
      </w:divBdr>
    </w:div>
    <w:div w:id="307713103">
      <w:bodyDiv w:val="1"/>
      <w:marLeft w:val="0"/>
      <w:marRight w:val="0"/>
      <w:marTop w:val="0"/>
      <w:marBottom w:val="0"/>
      <w:divBdr>
        <w:top w:val="none" w:sz="0" w:space="0" w:color="auto"/>
        <w:left w:val="none" w:sz="0" w:space="0" w:color="auto"/>
        <w:bottom w:val="none" w:sz="0" w:space="0" w:color="auto"/>
        <w:right w:val="none" w:sz="0" w:space="0" w:color="auto"/>
      </w:divBdr>
    </w:div>
    <w:div w:id="449469089">
      <w:bodyDiv w:val="1"/>
      <w:marLeft w:val="0"/>
      <w:marRight w:val="0"/>
      <w:marTop w:val="0"/>
      <w:marBottom w:val="0"/>
      <w:divBdr>
        <w:top w:val="none" w:sz="0" w:space="0" w:color="auto"/>
        <w:left w:val="none" w:sz="0" w:space="0" w:color="auto"/>
        <w:bottom w:val="none" w:sz="0" w:space="0" w:color="auto"/>
        <w:right w:val="none" w:sz="0" w:space="0" w:color="auto"/>
      </w:divBdr>
    </w:div>
    <w:div w:id="542670382">
      <w:bodyDiv w:val="1"/>
      <w:marLeft w:val="0"/>
      <w:marRight w:val="0"/>
      <w:marTop w:val="0"/>
      <w:marBottom w:val="0"/>
      <w:divBdr>
        <w:top w:val="none" w:sz="0" w:space="0" w:color="auto"/>
        <w:left w:val="none" w:sz="0" w:space="0" w:color="auto"/>
        <w:bottom w:val="none" w:sz="0" w:space="0" w:color="auto"/>
        <w:right w:val="none" w:sz="0" w:space="0" w:color="auto"/>
      </w:divBdr>
    </w:div>
    <w:div w:id="549414823">
      <w:bodyDiv w:val="1"/>
      <w:marLeft w:val="0"/>
      <w:marRight w:val="0"/>
      <w:marTop w:val="0"/>
      <w:marBottom w:val="0"/>
      <w:divBdr>
        <w:top w:val="none" w:sz="0" w:space="0" w:color="auto"/>
        <w:left w:val="none" w:sz="0" w:space="0" w:color="auto"/>
        <w:bottom w:val="none" w:sz="0" w:space="0" w:color="auto"/>
        <w:right w:val="none" w:sz="0" w:space="0" w:color="auto"/>
      </w:divBdr>
    </w:div>
    <w:div w:id="803621254">
      <w:bodyDiv w:val="1"/>
      <w:marLeft w:val="0"/>
      <w:marRight w:val="0"/>
      <w:marTop w:val="0"/>
      <w:marBottom w:val="0"/>
      <w:divBdr>
        <w:top w:val="none" w:sz="0" w:space="0" w:color="auto"/>
        <w:left w:val="none" w:sz="0" w:space="0" w:color="auto"/>
        <w:bottom w:val="none" w:sz="0" w:space="0" w:color="auto"/>
        <w:right w:val="none" w:sz="0" w:space="0" w:color="auto"/>
      </w:divBdr>
    </w:div>
    <w:div w:id="931671096">
      <w:bodyDiv w:val="1"/>
      <w:marLeft w:val="0"/>
      <w:marRight w:val="0"/>
      <w:marTop w:val="0"/>
      <w:marBottom w:val="0"/>
      <w:divBdr>
        <w:top w:val="none" w:sz="0" w:space="0" w:color="auto"/>
        <w:left w:val="none" w:sz="0" w:space="0" w:color="auto"/>
        <w:bottom w:val="none" w:sz="0" w:space="0" w:color="auto"/>
        <w:right w:val="none" w:sz="0" w:space="0" w:color="auto"/>
      </w:divBdr>
    </w:div>
    <w:div w:id="1030961270">
      <w:bodyDiv w:val="1"/>
      <w:marLeft w:val="0"/>
      <w:marRight w:val="0"/>
      <w:marTop w:val="0"/>
      <w:marBottom w:val="0"/>
      <w:divBdr>
        <w:top w:val="none" w:sz="0" w:space="0" w:color="auto"/>
        <w:left w:val="none" w:sz="0" w:space="0" w:color="auto"/>
        <w:bottom w:val="none" w:sz="0" w:space="0" w:color="auto"/>
        <w:right w:val="none" w:sz="0" w:space="0" w:color="auto"/>
      </w:divBdr>
    </w:div>
    <w:div w:id="1117408080">
      <w:bodyDiv w:val="1"/>
      <w:marLeft w:val="0"/>
      <w:marRight w:val="0"/>
      <w:marTop w:val="0"/>
      <w:marBottom w:val="0"/>
      <w:divBdr>
        <w:top w:val="none" w:sz="0" w:space="0" w:color="auto"/>
        <w:left w:val="none" w:sz="0" w:space="0" w:color="auto"/>
        <w:bottom w:val="none" w:sz="0" w:space="0" w:color="auto"/>
        <w:right w:val="none" w:sz="0" w:space="0" w:color="auto"/>
      </w:divBdr>
    </w:div>
    <w:div w:id="1122919627">
      <w:bodyDiv w:val="1"/>
      <w:marLeft w:val="0"/>
      <w:marRight w:val="0"/>
      <w:marTop w:val="0"/>
      <w:marBottom w:val="0"/>
      <w:divBdr>
        <w:top w:val="none" w:sz="0" w:space="0" w:color="auto"/>
        <w:left w:val="none" w:sz="0" w:space="0" w:color="auto"/>
        <w:bottom w:val="none" w:sz="0" w:space="0" w:color="auto"/>
        <w:right w:val="none" w:sz="0" w:space="0" w:color="auto"/>
      </w:divBdr>
    </w:div>
    <w:div w:id="1211187438">
      <w:bodyDiv w:val="1"/>
      <w:marLeft w:val="0"/>
      <w:marRight w:val="0"/>
      <w:marTop w:val="0"/>
      <w:marBottom w:val="0"/>
      <w:divBdr>
        <w:top w:val="none" w:sz="0" w:space="0" w:color="auto"/>
        <w:left w:val="none" w:sz="0" w:space="0" w:color="auto"/>
        <w:bottom w:val="none" w:sz="0" w:space="0" w:color="auto"/>
        <w:right w:val="none" w:sz="0" w:space="0" w:color="auto"/>
      </w:divBdr>
    </w:div>
    <w:div w:id="1313634293">
      <w:bodyDiv w:val="1"/>
      <w:marLeft w:val="0"/>
      <w:marRight w:val="0"/>
      <w:marTop w:val="0"/>
      <w:marBottom w:val="0"/>
      <w:divBdr>
        <w:top w:val="none" w:sz="0" w:space="0" w:color="auto"/>
        <w:left w:val="none" w:sz="0" w:space="0" w:color="auto"/>
        <w:bottom w:val="none" w:sz="0" w:space="0" w:color="auto"/>
        <w:right w:val="none" w:sz="0" w:space="0" w:color="auto"/>
      </w:divBdr>
      <w:divsChild>
        <w:div w:id="1930919687">
          <w:marLeft w:val="0"/>
          <w:marRight w:val="0"/>
          <w:marTop w:val="0"/>
          <w:marBottom w:val="0"/>
          <w:divBdr>
            <w:top w:val="none" w:sz="0" w:space="0" w:color="auto"/>
            <w:left w:val="none" w:sz="0" w:space="0" w:color="auto"/>
            <w:bottom w:val="none" w:sz="0" w:space="0" w:color="auto"/>
            <w:right w:val="none" w:sz="0" w:space="0" w:color="auto"/>
          </w:divBdr>
        </w:div>
        <w:div w:id="1543667389">
          <w:marLeft w:val="0"/>
          <w:marRight w:val="0"/>
          <w:marTop w:val="0"/>
          <w:marBottom w:val="0"/>
          <w:divBdr>
            <w:top w:val="none" w:sz="0" w:space="0" w:color="auto"/>
            <w:left w:val="none" w:sz="0" w:space="0" w:color="auto"/>
            <w:bottom w:val="none" w:sz="0" w:space="0" w:color="auto"/>
            <w:right w:val="none" w:sz="0" w:space="0" w:color="auto"/>
          </w:divBdr>
        </w:div>
      </w:divsChild>
    </w:div>
    <w:div w:id="1640257903">
      <w:bodyDiv w:val="1"/>
      <w:marLeft w:val="0"/>
      <w:marRight w:val="0"/>
      <w:marTop w:val="0"/>
      <w:marBottom w:val="0"/>
      <w:divBdr>
        <w:top w:val="none" w:sz="0" w:space="0" w:color="auto"/>
        <w:left w:val="none" w:sz="0" w:space="0" w:color="auto"/>
        <w:bottom w:val="none" w:sz="0" w:space="0" w:color="auto"/>
        <w:right w:val="none" w:sz="0" w:space="0" w:color="auto"/>
      </w:divBdr>
    </w:div>
    <w:div w:id="1665284471">
      <w:bodyDiv w:val="1"/>
      <w:marLeft w:val="0"/>
      <w:marRight w:val="0"/>
      <w:marTop w:val="0"/>
      <w:marBottom w:val="0"/>
      <w:divBdr>
        <w:top w:val="none" w:sz="0" w:space="0" w:color="auto"/>
        <w:left w:val="none" w:sz="0" w:space="0" w:color="auto"/>
        <w:bottom w:val="none" w:sz="0" w:space="0" w:color="auto"/>
        <w:right w:val="none" w:sz="0" w:space="0" w:color="auto"/>
      </w:divBdr>
    </w:div>
    <w:div w:id="1756776628">
      <w:bodyDiv w:val="1"/>
      <w:marLeft w:val="0"/>
      <w:marRight w:val="0"/>
      <w:marTop w:val="0"/>
      <w:marBottom w:val="0"/>
      <w:divBdr>
        <w:top w:val="none" w:sz="0" w:space="0" w:color="auto"/>
        <w:left w:val="none" w:sz="0" w:space="0" w:color="auto"/>
        <w:bottom w:val="none" w:sz="0" w:space="0" w:color="auto"/>
        <w:right w:val="none" w:sz="0" w:space="0" w:color="auto"/>
      </w:divBdr>
    </w:div>
    <w:div w:id="1771925680">
      <w:bodyDiv w:val="1"/>
      <w:marLeft w:val="0"/>
      <w:marRight w:val="0"/>
      <w:marTop w:val="0"/>
      <w:marBottom w:val="0"/>
      <w:divBdr>
        <w:top w:val="none" w:sz="0" w:space="0" w:color="auto"/>
        <w:left w:val="none" w:sz="0" w:space="0" w:color="auto"/>
        <w:bottom w:val="none" w:sz="0" w:space="0" w:color="auto"/>
        <w:right w:val="none" w:sz="0" w:space="0" w:color="auto"/>
      </w:divBdr>
    </w:div>
    <w:div w:id="1827360186">
      <w:bodyDiv w:val="1"/>
      <w:marLeft w:val="0"/>
      <w:marRight w:val="0"/>
      <w:marTop w:val="0"/>
      <w:marBottom w:val="0"/>
      <w:divBdr>
        <w:top w:val="none" w:sz="0" w:space="0" w:color="auto"/>
        <w:left w:val="none" w:sz="0" w:space="0" w:color="auto"/>
        <w:bottom w:val="none" w:sz="0" w:space="0" w:color="auto"/>
        <w:right w:val="none" w:sz="0" w:space="0" w:color="auto"/>
      </w:divBdr>
    </w:div>
    <w:div w:id="1882748660">
      <w:bodyDiv w:val="1"/>
      <w:marLeft w:val="0"/>
      <w:marRight w:val="0"/>
      <w:marTop w:val="0"/>
      <w:marBottom w:val="0"/>
      <w:divBdr>
        <w:top w:val="none" w:sz="0" w:space="0" w:color="auto"/>
        <w:left w:val="none" w:sz="0" w:space="0" w:color="auto"/>
        <w:bottom w:val="none" w:sz="0" w:space="0" w:color="auto"/>
        <w:right w:val="none" w:sz="0" w:space="0" w:color="auto"/>
      </w:divBdr>
    </w:div>
    <w:div w:id="1974141825">
      <w:bodyDiv w:val="1"/>
      <w:marLeft w:val="0"/>
      <w:marRight w:val="0"/>
      <w:marTop w:val="0"/>
      <w:marBottom w:val="0"/>
      <w:divBdr>
        <w:top w:val="none" w:sz="0" w:space="0" w:color="auto"/>
        <w:left w:val="none" w:sz="0" w:space="0" w:color="auto"/>
        <w:bottom w:val="none" w:sz="0" w:space="0" w:color="auto"/>
        <w:right w:val="none" w:sz="0" w:space="0" w:color="auto"/>
      </w:divBdr>
    </w:div>
    <w:div w:id="2025474956">
      <w:bodyDiv w:val="1"/>
      <w:marLeft w:val="0"/>
      <w:marRight w:val="0"/>
      <w:marTop w:val="0"/>
      <w:marBottom w:val="0"/>
      <w:divBdr>
        <w:top w:val="none" w:sz="0" w:space="0" w:color="auto"/>
        <w:left w:val="none" w:sz="0" w:space="0" w:color="auto"/>
        <w:bottom w:val="none" w:sz="0" w:space="0" w:color="auto"/>
        <w:right w:val="none" w:sz="0" w:space="0" w:color="auto"/>
      </w:divBdr>
    </w:div>
    <w:div w:id="2032294306">
      <w:bodyDiv w:val="1"/>
      <w:marLeft w:val="0"/>
      <w:marRight w:val="0"/>
      <w:marTop w:val="0"/>
      <w:marBottom w:val="0"/>
      <w:divBdr>
        <w:top w:val="none" w:sz="0" w:space="0" w:color="auto"/>
        <w:left w:val="none" w:sz="0" w:space="0" w:color="auto"/>
        <w:bottom w:val="none" w:sz="0" w:space="0" w:color="auto"/>
        <w:right w:val="none" w:sz="0" w:space="0" w:color="auto"/>
      </w:divBdr>
    </w:div>
    <w:div w:id="2141796577">
      <w:bodyDiv w:val="1"/>
      <w:marLeft w:val="0"/>
      <w:marRight w:val="0"/>
      <w:marTop w:val="0"/>
      <w:marBottom w:val="0"/>
      <w:divBdr>
        <w:top w:val="none" w:sz="0" w:space="0" w:color="auto"/>
        <w:left w:val="none" w:sz="0" w:space="0" w:color="auto"/>
        <w:bottom w:val="none" w:sz="0" w:space="0" w:color="auto"/>
        <w:right w:val="none" w:sz="0" w:space="0" w:color="auto"/>
      </w:divBdr>
      <w:divsChild>
        <w:div w:id="1931307111">
          <w:marLeft w:val="0"/>
          <w:marRight w:val="0"/>
          <w:marTop w:val="0"/>
          <w:marBottom w:val="0"/>
          <w:divBdr>
            <w:top w:val="none" w:sz="0" w:space="0" w:color="auto"/>
            <w:left w:val="none" w:sz="0" w:space="0" w:color="auto"/>
            <w:bottom w:val="none" w:sz="0" w:space="0" w:color="auto"/>
            <w:right w:val="none" w:sz="0" w:space="0" w:color="auto"/>
          </w:divBdr>
        </w:div>
        <w:div w:id="178541517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23BE1-CB2A-47E3-A87D-BD570EACD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1460</Words>
  <Characters>8325</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Gabriele</dc:creator>
  <cp:lastModifiedBy>Apostoline</cp:lastModifiedBy>
  <cp:revision>6</cp:revision>
  <cp:lastPrinted>2026-01-07T14:14:00Z</cp:lastPrinted>
  <dcterms:created xsi:type="dcterms:W3CDTF">2026-01-07T13:45:00Z</dcterms:created>
  <dcterms:modified xsi:type="dcterms:W3CDTF">2026-01-07T14:16:00Z</dcterms:modified>
</cp:coreProperties>
</file>