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3789E40" w14:textId="77777777" w:rsidR="0010199E" w:rsidRDefault="008E5BC2" w:rsidP="009E66A1">
      <w:pPr>
        <w:spacing w:before="100" w:beforeAutospacing="1" w:after="100" w:afterAutospacing="1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87CED">
        <w:rPr>
          <w:rFonts w:ascii="Times New Roman" w:eastAsia="Times New Roman" w:hAnsi="Times New Roman" w:cs="Times New Roman"/>
          <w:b/>
          <w:i/>
          <w:noProof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DEA6380" wp14:editId="43F7F4ED">
                <wp:simplePos x="0" y="0"/>
                <wp:positionH relativeFrom="page">
                  <wp:posOffset>621665</wp:posOffset>
                </wp:positionH>
                <wp:positionV relativeFrom="page">
                  <wp:posOffset>445770</wp:posOffset>
                </wp:positionV>
                <wp:extent cx="2251710" cy="9247505"/>
                <wp:effectExtent l="57150" t="285750" r="267335" b="53340"/>
                <wp:wrapSquare wrapText="bothSides"/>
                <wp:docPr id="701" name="Rettangolo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1710" cy="92475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  <a:alpha val="87000"/>
                          </a:schemeClr>
                        </a:solidFill>
                        <a:effectLst>
                          <a:outerShdw dist="317500" dir="18728256" sx="100100" sy="100100" algn="ctr" rotWithShape="0">
                            <a:srgbClr val="D4CFB3">
                              <a:alpha val="45000"/>
                            </a:srgbClr>
                          </a:outerShd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txbx>
                        <w:txbxContent>
                          <w:p w14:paraId="2C920D3B" w14:textId="77777777" w:rsidR="006D2408" w:rsidRDefault="006D2408" w:rsidP="006D2408">
                            <w:pPr>
                              <w:rPr>
                                <w:i/>
                                <w:iCs/>
                                <w:color w:val="1F497D" w:themeColor="text2"/>
                              </w:rPr>
                            </w:pPr>
                          </w:p>
                          <w:p w14:paraId="7A125ECE" w14:textId="77777777" w:rsidR="00744D27" w:rsidRDefault="006D2408" w:rsidP="00744D27">
                            <w:pPr>
                              <w:rPr>
                                <w:i/>
                                <w:iCs/>
                                <w:color w:val="1F497D" w:themeColor="text2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8FF5684" wp14:editId="66A6C903">
                                  <wp:extent cx="1621790" cy="1638935"/>
                                  <wp:effectExtent l="0" t="0" r="0" b="0"/>
                                  <wp:docPr id="2" name="Immagin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21790" cy="16389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CC04E4" w14:textId="77777777" w:rsidR="00744D27" w:rsidRPr="00744D27" w:rsidRDefault="00744D27" w:rsidP="00744D27">
                            <w:pPr>
                              <w:rPr>
                                <w:i/>
                                <w:iCs/>
                                <w:color w:val="1F497D" w:themeColor="text2"/>
                              </w:rPr>
                            </w:pPr>
                          </w:p>
                          <w:p w14:paraId="06E462A4" w14:textId="77777777" w:rsidR="006D2408" w:rsidRDefault="00337514" w:rsidP="00744D27">
                            <w:pPr>
                              <w:jc w:val="center"/>
                              <w:rPr>
                                <w:rFonts w:ascii="Bodoni MT Black" w:hAnsi="Bodoni MT Black"/>
                                <w:iCs/>
                                <w:smallCaps/>
                                <w:outline/>
                                <w:color w:val="4F81BD" w:themeColor="accent1"/>
                                <w:sz w:val="42"/>
                                <w:szCs w:val="42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37514">
                              <w:rPr>
                                <w:rFonts w:ascii="Bodoni MT Black" w:hAnsi="Bodoni MT Black"/>
                                <w:iCs/>
                                <w:smallCaps/>
                                <w:outline/>
                                <w:color w:val="4F81BD" w:themeColor="accent1"/>
                                <w:sz w:val="40"/>
                                <w:szCs w:val="42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Adorazione Eucaristica</w:t>
                            </w:r>
                            <w:r>
                              <w:rPr>
                                <w:rFonts w:ascii="Bodoni MT Black" w:hAnsi="Bodoni MT Black"/>
                                <w:iCs/>
                                <w:smallCaps/>
                                <w:outline/>
                                <w:color w:val="4F81BD" w:themeColor="accent1"/>
                                <w:sz w:val="42"/>
                                <w:szCs w:val="42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per le Vocazioni</w:t>
                            </w:r>
                            <w:r w:rsidRPr="00337514">
                              <w:rPr>
                                <w:rFonts w:ascii="Bodoni MT Black" w:hAnsi="Bodoni MT Black"/>
                                <w:iCs/>
                                <w:smallCaps/>
                                <w:outline/>
                                <w:color w:val="4F81BD" w:themeColor="accent1"/>
                                <w:sz w:val="42"/>
                                <w:szCs w:val="42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14:paraId="02A8EFD2" w14:textId="77777777" w:rsidR="00744D27" w:rsidRPr="00BE5429" w:rsidRDefault="00744D27" w:rsidP="00744D27">
                            <w:pPr>
                              <w:jc w:val="right"/>
                              <w:rPr>
                                <w:rFonts w:ascii="Garamond" w:hAnsi="Garamond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shadow w14:blurRad="55003" w14:dist="50800" w14:dir="5400000" w14:sx="100000" w14:sy="100000" w14:kx="0" w14:ky="0" w14:algn="tl">
                                  <w14:srgbClr w14:val="000000">
                                    <w14:alpha w14:val="67000"/>
                                  </w14:srgbClr>
                                </w14:shadow>
                                <w14:textOutline w14:w="8890" w14:cap="flat" w14:cmpd="sng" w14:algn="ctr">
                                  <w14:solidFill>
                                    <w14:schemeClr w14:val="accent1">
                                      <w14:tint w14:val="3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63000"/>
                                          <w14:sat w14:val="105000"/>
                                        </w14:schemeClr>
                                      </w14:gs>
                                      <w14:gs w14:pos="90000">
                                        <w14:schemeClr w14:val="accent1">
                                          <w14:shade w14:val="50000"/>
                                          <w14:satMod w14:val="10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604EE48" w14:textId="77777777" w:rsidR="00BE5429" w:rsidRDefault="00BE5429" w:rsidP="00C46A9E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26361355" w14:textId="77777777" w:rsidR="00E43480" w:rsidRDefault="00E43480" w:rsidP="00C46A9E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03905FD3" w14:textId="77777777" w:rsidR="00C46A9E" w:rsidRDefault="00B94E1C" w:rsidP="00E43480">
                            <w:pPr>
                              <w:spacing w:after="0"/>
                              <w:jc w:val="center"/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Novembre</w:t>
                            </w:r>
                            <w:r w:rsidR="00123F48"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="00BE5429"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2026</w:t>
                            </w:r>
                          </w:p>
                          <w:p w14:paraId="54B8E11E" w14:textId="77777777" w:rsidR="00C46A9E" w:rsidRDefault="00C46A9E" w:rsidP="00C46A9E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i/>
                                <w:iCs/>
                                <w:outline/>
                                <w:color w:val="4F81BD" w:themeColor="accent1"/>
                                <w:sz w:val="28"/>
                                <w:szCs w:val="4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14:paraId="53A10FF8" w14:textId="77777777" w:rsidR="00C46A9E" w:rsidRDefault="00C46A9E" w:rsidP="00C46A9E">
                            <w:pPr>
                              <w:jc w:val="center"/>
                              <w:rPr>
                                <w:rFonts w:ascii="Ink Free" w:eastAsia="Times New Roman" w:hAnsi="Ink Free" w:cs="Times New Roman"/>
                                <w:b/>
                                <w:color w:val="000000"/>
                                <w:sz w:val="32"/>
                                <w:szCs w:val="24"/>
                              </w:rPr>
                            </w:pPr>
                          </w:p>
                          <w:p w14:paraId="64EE6F4A" w14:textId="77777777" w:rsidR="00BE5429" w:rsidRDefault="00BE5429" w:rsidP="00A70192">
                            <w:pPr>
                              <w:spacing w:after="0"/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</w:p>
                          <w:p w14:paraId="2A304DB0" w14:textId="77777777" w:rsidR="00E43480" w:rsidRDefault="00E43480" w:rsidP="00FB11B4">
                            <w:pPr>
                              <w:spacing w:after="0"/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</w:p>
                          <w:p w14:paraId="1A2130AE" w14:textId="77777777" w:rsidR="00E43480" w:rsidRDefault="00E43480" w:rsidP="00FB11B4">
                            <w:pPr>
                              <w:spacing w:after="0"/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</w:p>
                          <w:p w14:paraId="06555197" w14:textId="77777777" w:rsidR="00744D27" w:rsidRDefault="001368C9" w:rsidP="00B43C0A">
                            <w:pPr>
                              <w:spacing w:after="0"/>
                              <w:jc w:val="center"/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</w:pPr>
                            <w:r w:rsidRPr="00BE5429"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Ti preghiamo,</w:t>
                            </w:r>
                            <w:r w:rsidR="00A70192" w:rsidRPr="00A70192"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A70192" w:rsidRPr="00BE5429"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Signore</w:t>
                            </w:r>
                            <w:r w:rsidR="00FB11B4"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 xml:space="preserve"> per </w:t>
                            </w:r>
                            <w:r w:rsidR="00B94E1C">
                              <w:rPr>
                                <w:rFonts w:ascii="Garamond" w:eastAsia="Times New Roman" w:hAnsi="Garamond" w:cs="Times New Roman"/>
                                <w:b/>
                                <w:i/>
                                <w:color w:val="000000"/>
                                <w:sz w:val="32"/>
                                <w:szCs w:val="24"/>
                              </w:rPr>
                              <w:t>le vocazioni alla Vita contemplativa</w:t>
                            </w:r>
                          </w:p>
                          <w:p w14:paraId="1227C12F" w14:textId="77777777" w:rsidR="00123F48" w:rsidRDefault="00123F48" w:rsidP="00B43C0A">
                            <w:pPr>
                              <w:spacing w:after="0"/>
                              <w:jc w:val="center"/>
                              <w:rPr>
                                <w:rFonts w:ascii="Ink Free" w:eastAsia="Times New Roman" w:hAnsi="Ink Free" w:cs="Times New Roman"/>
                                <w:b/>
                                <w:color w:val="000000"/>
                                <w:sz w:val="32"/>
                                <w:szCs w:val="24"/>
                              </w:rPr>
                            </w:pPr>
                          </w:p>
                          <w:p w14:paraId="1A2AEBD0" w14:textId="77777777" w:rsidR="006D2408" w:rsidRPr="00686620" w:rsidRDefault="006D2408" w:rsidP="00686620">
                            <w:pPr>
                              <w:jc w:val="center"/>
                              <w:rPr>
                                <w:outline/>
                                <w:color w:val="4F81BD" w:themeColor="accent1"/>
                                <w:sz w:val="28"/>
                                <w14:glow w14:rad="101600">
                                  <w14:schemeClr w14:val="accent4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chemeClr w14:val="accent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365760" tIns="91440" rIns="18288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33000</wp14:pctWidth>
                </wp14:sizeRelH>
                <wp14:sizeRelV relativeFrom="page">
                  <wp14:pctHeight>95000</wp14:pctHeight>
                </wp14:sizeRelV>
              </wp:anchor>
            </w:drawing>
          </mc:Choice>
          <mc:Fallback>
            <w:pict>
              <v:rect w14:anchorId="1DEA6380" id="Rettangolo 399" o:spid="_x0000_s1026" style="position:absolute;margin-left:48.95pt;margin-top:35.1pt;width:177.3pt;height:728.15pt;z-index:251661312;visibility:visible;mso-wrap-style:square;mso-width-percent:330;mso-height-percent:950;mso-wrap-distance-left:9pt;mso-wrap-distance-top:0;mso-wrap-distance-right:9pt;mso-wrap-distance-bottom:0;mso-position-horizontal:absolute;mso-position-horizontal-relative:page;mso-position-vertical:absolute;mso-position-vertical-relative:page;mso-width-percent:330;mso-height-percent:9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2KJpwIAADoFAAAOAAAAZHJzL2Uyb0RvYy54bWysVE2P2yAQvVfqf0Dcu46dL6+1yWqbVapK&#10;/Vh1t+qZYGxQMdCBxNn++g7YSbbtreoFMTMw8+bxhpvbY6fJQYBX1qxofjWhRBhua2XaFf36tH1T&#10;UuIDMzXT1ogVfRae3q5fv7rpXSUKK62uBRBMYnzVuxWVIbgqyzyXomP+yjphMNhY6FhAE9qsBtZj&#10;9k5nxWSyyHoLtQPLhffovR+CdJ3yN43g4XPTeBGIXlHEFtIKad3FNVvfsKoF5qTiIwz2Dyg6pgwW&#10;Pae6Z4GRPai/UnWKg/W2CVfcdpltGsVF6gG7ySd/dPMomROpFyTHuzNN/v+l5Z8Oj+4BInTvPlj+&#10;3RNjN5KZVtwB2F4KVmO5PBKV9c5X5wvR8HiV7PqPtsanZftgEwfHBrqYELsjx0T185lqcQyEo7Mo&#10;5vkyxxfhGLsuZsv5ZJ5qsOp03YEP74TtSNysKOBbpvTs8MGHCIdVpyMJvtWq3iqtkxH1IzYayIHh&#10;yzPOhQl5uq73HeId/KigyagBdKNSBnd5cTPtJBu9y/EwFk76jPkTDP+ytEiqQ4iJgn0Q8CjrntQq&#10;NjHNsVHsulaowbxcFmUxX+CEICP5BAWAIY+EnPZMtzhVPAAlYMM3FWSSRGQzdQnt7tzj/WyzfTsd&#10;GLqAnmG51GEEPRxPkO0JWLJ+w+yRKzGtYwHOOgFsfAALQdpxVLZgTRiGR6tWhi+qJaBw5IMEIR7C&#10;2GE6kug6p/RuSL0TB6GfhmccfEleUVFxeH0VjrsjhuN2Z+tnFBpSkNSE3w1upIWflPQ4uivqf+wZ&#10;CEr0e4NinS7my0Uc9mRd57MZGpCMvCzKEq3dyxAzHJMhdkqG7SYMP8TeYU8Saw3KMfYOJd6oJL4L&#10;LmQwGjigicuRofgDvLTTqcuXt/4FAAD//wMAUEsDBBQABgAIAAAAIQBsck/I3AAAAAoBAAAPAAAA&#10;ZHJzL2Rvd25yZXYueG1sTI/LTsMwEEX3SPyDNUjsqNOIPIlTISTEOqWCrRsPcYQ9jmInTf8es4Ll&#10;6B7de6Y5bNawFWc/OhKw3yXAkHqnRhoEnN5fH0pgPkhS0jhCAVf0cGhvbxpZK3ehDtdjGFgsIV9L&#10;ATqEqebc9xqt9Ds3IcXsy81WhnjOA1ezvMRya3iaJDm3cqS4oOWELxr77+NiBXRFl+/762e5mo9F&#10;06RV9VYqIe7vtucnYAG38AfDr35UhzY6nd1CyjMjoCqqSAookhRYzB+zNAN2jmCW5hnwtuH/X2h/&#10;AAAA//8DAFBLAQItABQABgAIAAAAIQC2gziS/gAAAOEBAAATAAAAAAAAAAAAAAAAAAAAAABbQ29u&#10;dGVudF9UeXBlc10ueG1sUEsBAi0AFAAGAAgAAAAhADj9If/WAAAAlAEAAAsAAAAAAAAAAAAAAAAA&#10;LwEAAF9yZWxzLy5yZWxzUEsBAi0AFAAGAAgAAAAhAJKDYomnAgAAOgUAAA4AAAAAAAAAAAAAAAAA&#10;LgIAAGRycy9lMm9Eb2MueG1sUEsBAi0AFAAGAAgAAAAhAGxyT8jcAAAACgEAAA8AAAAAAAAAAAAA&#10;AAAAAQUAAGRycy9kb3ducmV2LnhtbFBLBQYAAAAABAAEAPMAAAAKBgAAAAA=&#10;" o:allowincell="f" fillcolor="#dbe5f1 [660]" stroked="f">
                <v:fill opacity="57054f"/>
                <v:shadow on="t" type="perspective" color="#d4cfb3" opacity="29491f" offset="5.91708mm,-6.53994mm" matrix="65602f,,,65602f"/>
                <v:textbox inset="28.8pt,7.2pt,14.4pt,7.2pt">
                  <w:txbxContent>
                    <w:p w14:paraId="2C920D3B" w14:textId="77777777" w:rsidR="006D2408" w:rsidRDefault="006D2408" w:rsidP="006D2408">
                      <w:pPr>
                        <w:rPr>
                          <w:i/>
                          <w:iCs/>
                          <w:color w:val="1F497D" w:themeColor="text2"/>
                        </w:rPr>
                      </w:pPr>
                    </w:p>
                    <w:p w14:paraId="7A125ECE" w14:textId="77777777" w:rsidR="00744D27" w:rsidRDefault="006D2408" w:rsidP="00744D27">
                      <w:pPr>
                        <w:rPr>
                          <w:i/>
                          <w:iCs/>
                          <w:color w:val="1F497D" w:themeColor="text2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8FF5684" wp14:editId="66A6C903">
                            <wp:extent cx="1621790" cy="1638935"/>
                            <wp:effectExtent l="0" t="0" r="0" b="0"/>
                            <wp:docPr id="2" name="Immagin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21790" cy="16389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CC04E4" w14:textId="77777777" w:rsidR="00744D27" w:rsidRPr="00744D27" w:rsidRDefault="00744D27" w:rsidP="00744D27">
                      <w:pPr>
                        <w:rPr>
                          <w:i/>
                          <w:iCs/>
                          <w:color w:val="1F497D" w:themeColor="text2"/>
                        </w:rPr>
                      </w:pPr>
                    </w:p>
                    <w:p w14:paraId="06E462A4" w14:textId="77777777" w:rsidR="006D2408" w:rsidRDefault="00337514" w:rsidP="00744D27">
                      <w:pPr>
                        <w:jc w:val="center"/>
                        <w:rPr>
                          <w:rFonts w:ascii="Bodoni MT Black" w:hAnsi="Bodoni MT Black"/>
                          <w:iCs/>
                          <w:smallCaps/>
                          <w:outline/>
                          <w:color w:val="4F81BD" w:themeColor="accent1"/>
                          <w:sz w:val="42"/>
                          <w:szCs w:val="42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37514">
                        <w:rPr>
                          <w:rFonts w:ascii="Bodoni MT Black" w:hAnsi="Bodoni MT Black"/>
                          <w:iCs/>
                          <w:smallCaps/>
                          <w:outline/>
                          <w:color w:val="4F81BD" w:themeColor="accent1"/>
                          <w:sz w:val="40"/>
                          <w:szCs w:val="42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Adorazione Eucaristica</w:t>
                      </w:r>
                      <w:r>
                        <w:rPr>
                          <w:rFonts w:ascii="Bodoni MT Black" w:hAnsi="Bodoni MT Black"/>
                          <w:iCs/>
                          <w:smallCaps/>
                          <w:outline/>
                          <w:color w:val="4F81BD" w:themeColor="accent1"/>
                          <w:sz w:val="42"/>
                          <w:szCs w:val="42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per le Vocazioni</w:t>
                      </w:r>
                      <w:r w:rsidRPr="00337514">
                        <w:rPr>
                          <w:rFonts w:ascii="Bodoni MT Black" w:hAnsi="Bodoni MT Black"/>
                          <w:iCs/>
                          <w:smallCaps/>
                          <w:outline/>
                          <w:color w:val="4F81BD" w:themeColor="accent1"/>
                          <w:sz w:val="42"/>
                          <w:szCs w:val="42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14:paraId="02A8EFD2" w14:textId="77777777" w:rsidR="00744D27" w:rsidRPr="00BE5429" w:rsidRDefault="00744D27" w:rsidP="00744D27">
                      <w:pPr>
                        <w:jc w:val="right"/>
                        <w:rPr>
                          <w:rFonts w:ascii="Garamond" w:hAnsi="Garamond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shadow w14:blurRad="55003" w14:dist="50800" w14:dir="5400000" w14:sx="100000" w14:sy="100000" w14:kx="0" w14:ky="0" w14:algn="tl">
                            <w14:srgbClr w14:val="000000">
                              <w14:alpha w14:val="67000"/>
                            </w14:srgbClr>
                          </w14:shadow>
                          <w14:textOutline w14:w="8890" w14:cap="flat" w14:cmpd="sng" w14:algn="ctr">
                            <w14:solidFill>
                              <w14:schemeClr w14:val="accent1">
                                <w14:tint w14:val="3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63000"/>
                                    <w14:sat w14:val="105000"/>
                                  </w14:schemeClr>
                                </w14:gs>
                                <w14:gs w14:pos="90000">
                                  <w14:schemeClr w14:val="accent1">
                                    <w14:shade w14:val="50000"/>
                                    <w14:satMod w14:val="10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604EE48" w14:textId="77777777" w:rsidR="00BE5429" w:rsidRDefault="00BE5429" w:rsidP="00C46A9E">
                      <w:pPr>
                        <w:jc w:val="center"/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26361355" w14:textId="77777777" w:rsidR="00E43480" w:rsidRDefault="00E43480" w:rsidP="00C46A9E">
                      <w:pPr>
                        <w:jc w:val="center"/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03905FD3" w14:textId="77777777" w:rsidR="00C46A9E" w:rsidRDefault="00B94E1C" w:rsidP="00E43480">
                      <w:pPr>
                        <w:spacing w:after="0"/>
                        <w:jc w:val="center"/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Novembre</w:t>
                      </w:r>
                      <w:r w:rsidR="00123F48"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="00BE5429"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2026</w:t>
                      </w:r>
                    </w:p>
                    <w:p w14:paraId="54B8E11E" w14:textId="77777777" w:rsidR="00C46A9E" w:rsidRDefault="00C46A9E" w:rsidP="00C46A9E">
                      <w:pPr>
                        <w:jc w:val="center"/>
                        <w:rPr>
                          <w:rFonts w:ascii="Ink Free" w:hAnsi="Ink Free"/>
                          <w:b/>
                          <w:i/>
                          <w:iCs/>
                          <w:outline/>
                          <w:color w:val="4F81BD" w:themeColor="accent1"/>
                          <w:sz w:val="28"/>
                          <w:szCs w:val="4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14:paraId="53A10FF8" w14:textId="77777777" w:rsidR="00C46A9E" w:rsidRDefault="00C46A9E" w:rsidP="00C46A9E">
                      <w:pPr>
                        <w:jc w:val="center"/>
                        <w:rPr>
                          <w:rFonts w:ascii="Ink Free" w:eastAsia="Times New Roman" w:hAnsi="Ink Free" w:cs="Times New Roman"/>
                          <w:b/>
                          <w:color w:val="000000"/>
                          <w:sz w:val="32"/>
                          <w:szCs w:val="24"/>
                        </w:rPr>
                      </w:pPr>
                    </w:p>
                    <w:p w14:paraId="64EE6F4A" w14:textId="77777777" w:rsidR="00BE5429" w:rsidRDefault="00BE5429" w:rsidP="00A70192">
                      <w:pPr>
                        <w:spacing w:after="0"/>
                        <w:jc w:val="center"/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</w:p>
                    <w:p w14:paraId="2A304DB0" w14:textId="77777777" w:rsidR="00E43480" w:rsidRDefault="00E43480" w:rsidP="00FB11B4">
                      <w:pPr>
                        <w:spacing w:after="0"/>
                        <w:jc w:val="center"/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</w:p>
                    <w:p w14:paraId="1A2130AE" w14:textId="77777777" w:rsidR="00E43480" w:rsidRDefault="00E43480" w:rsidP="00FB11B4">
                      <w:pPr>
                        <w:spacing w:after="0"/>
                        <w:jc w:val="center"/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</w:p>
                    <w:p w14:paraId="06555197" w14:textId="77777777" w:rsidR="00744D27" w:rsidRDefault="001368C9" w:rsidP="00B43C0A">
                      <w:pPr>
                        <w:spacing w:after="0"/>
                        <w:jc w:val="center"/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</w:pPr>
                      <w:r w:rsidRPr="00BE5429"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Ti preghiamo,</w:t>
                      </w:r>
                      <w:r w:rsidR="00A70192" w:rsidRPr="00A70192"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 xml:space="preserve"> </w:t>
                      </w:r>
                      <w:r w:rsidR="00A70192" w:rsidRPr="00BE5429"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Signore</w:t>
                      </w:r>
                      <w:r w:rsidR="00FB11B4"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 xml:space="preserve"> per </w:t>
                      </w:r>
                      <w:r w:rsidR="00B94E1C">
                        <w:rPr>
                          <w:rFonts w:ascii="Garamond" w:eastAsia="Times New Roman" w:hAnsi="Garamond" w:cs="Times New Roman"/>
                          <w:b/>
                          <w:i/>
                          <w:color w:val="000000"/>
                          <w:sz w:val="32"/>
                          <w:szCs w:val="24"/>
                        </w:rPr>
                        <w:t>le vocazioni alla Vita contemplativa</w:t>
                      </w:r>
                    </w:p>
                    <w:p w14:paraId="1227C12F" w14:textId="77777777" w:rsidR="00123F48" w:rsidRDefault="00123F48" w:rsidP="00B43C0A">
                      <w:pPr>
                        <w:spacing w:after="0"/>
                        <w:jc w:val="center"/>
                        <w:rPr>
                          <w:rFonts w:ascii="Ink Free" w:eastAsia="Times New Roman" w:hAnsi="Ink Free" w:cs="Times New Roman"/>
                          <w:b/>
                          <w:color w:val="000000"/>
                          <w:sz w:val="32"/>
                          <w:szCs w:val="24"/>
                        </w:rPr>
                      </w:pPr>
                    </w:p>
                    <w:p w14:paraId="1A2AEBD0" w14:textId="77777777" w:rsidR="006D2408" w:rsidRPr="00686620" w:rsidRDefault="006D2408" w:rsidP="00686620">
                      <w:pPr>
                        <w:jc w:val="center"/>
                        <w:rPr>
                          <w:outline/>
                          <w:color w:val="4F81BD" w:themeColor="accent1"/>
                          <w:sz w:val="28"/>
                          <w14:glow w14:rad="101600">
                            <w14:schemeClr w14:val="accent4">
                              <w14:alpha w14:val="60000"/>
                              <w14:satMod w14:val="175000"/>
                            </w14:schemeClr>
                          </w14:glow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chemeClr w14:val="accent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  <w:r w:rsidR="00BD6D54">
        <w:rPr>
          <w:rFonts w:ascii="Times New Roman" w:eastAsia="Times New Roman" w:hAnsi="Times New Roman" w:cs="Times New Roman"/>
          <w:bCs/>
          <w:i/>
          <w:spacing w:val="-2"/>
          <w:sz w:val="28"/>
          <w:szCs w:val="28"/>
        </w:rPr>
        <w:t xml:space="preserve"> </w:t>
      </w:r>
      <w:r w:rsidR="0010199E">
        <w:rPr>
          <w:rFonts w:ascii="Garamond" w:eastAsia="Times New Roman" w:hAnsi="Garamond" w:cs="Times New Roman"/>
          <w:bCs/>
          <w:spacing w:val="-2"/>
          <w:sz w:val="28"/>
          <w:szCs w:val="28"/>
        </w:rPr>
        <w:t>CANTO DI ESPOSIZIONE</w:t>
      </w:r>
    </w:p>
    <w:p w14:paraId="555BD391" w14:textId="39A425CE" w:rsidR="0010199E" w:rsidRPr="0010199E" w:rsidRDefault="0010199E" w:rsidP="00614EC6">
      <w:pPr>
        <w:pStyle w:val="Titolo2"/>
        <w:spacing w:after="0"/>
        <w:jc w:val="both"/>
        <w:rPr>
          <w:rFonts w:ascii="Garamond" w:hAnsi="Garamond"/>
          <w:b w:val="0"/>
          <w:i/>
          <w:color w:val="2D4868"/>
          <w:sz w:val="26"/>
          <w:szCs w:val="26"/>
        </w:rPr>
      </w:pPr>
      <w:r>
        <w:rPr>
          <w:bCs/>
          <w:spacing w:val="-2"/>
          <w:sz w:val="28"/>
          <w:szCs w:val="28"/>
        </w:rPr>
        <w:t>G</w:t>
      </w:r>
      <w:r w:rsidRPr="00381765">
        <w:rPr>
          <w:bCs/>
          <w:spacing w:val="-2"/>
          <w:sz w:val="28"/>
          <w:szCs w:val="28"/>
        </w:rPr>
        <w:t>UIDA</w:t>
      </w:r>
      <w:r w:rsidRPr="00D95AC9">
        <w:rPr>
          <w:rFonts w:ascii="Garamond" w:hAnsi="Garamond"/>
          <w:bCs/>
          <w:spacing w:val="-2"/>
          <w:sz w:val="28"/>
          <w:szCs w:val="28"/>
        </w:rPr>
        <w:t>:</w:t>
      </w:r>
      <w:r w:rsidRPr="00D95AC9">
        <w:rPr>
          <w:rFonts w:ascii="Garamond" w:hAnsi="Garamond"/>
          <w:bCs/>
          <w:i/>
          <w:iCs/>
          <w:spacing w:val="-2"/>
          <w:sz w:val="28"/>
          <w:szCs w:val="28"/>
        </w:rPr>
        <w:t> </w:t>
      </w:r>
      <w:r w:rsidRPr="00124392">
        <w:rPr>
          <w:rFonts w:ascii="Garamond" w:hAnsi="Garamond"/>
          <w:bCs/>
          <w:i/>
          <w:iCs/>
          <w:spacing w:val="-2"/>
          <w:sz w:val="26"/>
          <w:szCs w:val="26"/>
        </w:rPr>
        <w:t>…</w:t>
      </w:r>
      <w:r w:rsidRPr="0010199E">
        <w:rPr>
          <w:rFonts w:ascii="Garamond" w:hAnsi="Garamond"/>
          <w:b w:val="0"/>
          <w:bCs/>
          <w:i/>
          <w:iCs/>
          <w:spacing w:val="-2"/>
          <w:sz w:val="26"/>
          <w:szCs w:val="26"/>
        </w:rPr>
        <w:t>Gli Istituti completamente ordinati alla contemplazione, composti da donne o da uomini, sono per la Chiesa un motivo di gloria e una sorgente di grazie celesti. Con la loro vita e la loro missione le persone che ne fanno parte imitano Cristo in orazione sul monte, testimoniano la signoria di Dio sulla storia, anticipano la gloria futura.</w:t>
      </w:r>
      <w:r w:rsidR="00EE73A4">
        <w:rPr>
          <w:rFonts w:ascii="Garamond" w:hAnsi="Garamond"/>
          <w:b w:val="0"/>
          <w:bCs/>
          <w:i/>
          <w:iCs/>
          <w:spacing w:val="-2"/>
          <w:sz w:val="26"/>
          <w:szCs w:val="26"/>
        </w:rPr>
        <w:tab/>
      </w:r>
      <w:r w:rsidRPr="0010199E">
        <w:rPr>
          <w:rFonts w:ascii="Garamond" w:hAnsi="Garamond"/>
          <w:b w:val="0"/>
          <w:bCs/>
          <w:i/>
          <w:iCs/>
          <w:spacing w:val="-2"/>
          <w:sz w:val="26"/>
          <w:szCs w:val="26"/>
        </w:rPr>
        <w:br/>
        <w:t>Nella solitudine e nel silenzio, mediante l'ascolto della Parola di Dio, l'esercizio del culto divino, l'ascesi personale, la preghiera, la mortificazione e la comunione dell'amore fraterno, orientano tutta la loro vita ed attività alla contemplazione di Dio. Offrono così alla comunità ecclesiale una singolare testimonianza dell'amore della Chiesa per il suo Signore e contribuiscono, con una misteriosa fecondità apostolica, alla crescita del Popolo di Dio.</w:t>
      </w:r>
      <w:r>
        <w:rPr>
          <w:rFonts w:ascii="Verdana" w:hAnsi="Verdana"/>
          <w:color w:val="000000"/>
          <w:sz w:val="26"/>
          <w:szCs w:val="26"/>
        </w:rPr>
        <w:t xml:space="preserve"> </w:t>
      </w:r>
      <w:r w:rsidRPr="0010199E">
        <w:rPr>
          <w:rFonts w:ascii="Garamond" w:hAnsi="Garamond"/>
          <w:b w:val="0"/>
          <w:i/>
          <w:color w:val="000000"/>
          <w:sz w:val="26"/>
          <w:szCs w:val="26"/>
        </w:rPr>
        <w:t>(</w:t>
      </w:r>
      <w:proofErr w:type="spellStart"/>
      <w:r w:rsidRPr="0010199E">
        <w:rPr>
          <w:rFonts w:ascii="Garamond" w:hAnsi="Garamond"/>
          <w:b w:val="0"/>
          <w:i/>
          <w:color w:val="000000"/>
          <w:sz w:val="26"/>
          <w:szCs w:val="26"/>
        </w:rPr>
        <w:t>cf</w:t>
      </w:r>
      <w:proofErr w:type="spellEnd"/>
      <w:r w:rsidRPr="0010199E">
        <w:rPr>
          <w:rFonts w:ascii="Garamond" w:hAnsi="Garamond"/>
          <w:b w:val="0"/>
          <w:i/>
          <w:color w:val="000000"/>
          <w:sz w:val="26"/>
          <w:szCs w:val="26"/>
        </w:rPr>
        <w:t xml:space="preserve"> VC n.8)</w:t>
      </w:r>
    </w:p>
    <w:p w14:paraId="3ED0451B" w14:textId="77777777" w:rsidR="007D62A6" w:rsidRDefault="007D62A6" w:rsidP="0010199E">
      <w:pPr>
        <w:spacing w:after="0" w:line="276" w:lineRule="auto"/>
        <w:jc w:val="center"/>
        <w:rPr>
          <w:rFonts w:ascii="Garamond" w:eastAsia="Times New Roman" w:hAnsi="Garamond" w:cs="Times New Roman"/>
          <w:bCs/>
          <w:i/>
          <w:spacing w:val="-2"/>
          <w:sz w:val="32"/>
          <w:szCs w:val="32"/>
        </w:rPr>
      </w:pPr>
    </w:p>
    <w:p w14:paraId="56F7F812" w14:textId="77777777" w:rsidR="0010199E" w:rsidRPr="0010199E" w:rsidRDefault="0010199E" w:rsidP="0010199E">
      <w:pPr>
        <w:spacing w:after="0" w:line="276" w:lineRule="auto"/>
        <w:jc w:val="center"/>
        <w:rPr>
          <w:rFonts w:ascii="Garamond" w:eastAsia="Times New Roman" w:hAnsi="Garamond" w:cs="Times New Roman"/>
          <w:bCs/>
          <w:i/>
          <w:spacing w:val="-2"/>
          <w:sz w:val="32"/>
          <w:szCs w:val="32"/>
        </w:rPr>
      </w:pPr>
      <w:r>
        <w:rPr>
          <w:rFonts w:ascii="Garamond" w:eastAsia="Times New Roman" w:hAnsi="Garamond" w:cs="Times New Roman"/>
          <w:bCs/>
          <w:i/>
          <w:spacing w:val="-2"/>
          <w:sz w:val="32"/>
          <w:szCs w:val="32"/>
        </w:rPr>
        <w:t>PREGHIAMO</w:t>
      </w:r>
    </w:p>
    <w:p w14:paraId="01F4AD86" w14:textId="77777777" w:rsidR="007D62A6" w:rsidRDefault="007D62A6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4"/>
          <w:szCs w:val="24"/>
        </w:rPr>
      </w:pPr>
    </w:p>
    <w:p w14:paraId="22B19F22" w14:textId="77777777" w:rsidR="007D62A6" w:rsidRPr="00F97697" w:rsidRDefault="0010199E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Nel silenzio della Tua presenza desidero fermarmi, lasciando da parte ogni rumore, ogni preoccupazione e ogni distrazione, per contemplare il Tuo volto e lasciarmi amare da Te.</w:t>
      </w:r>
    </w:p>
    <w:p w14:paraId="1332B0B3" w14:textId="77777777" w:rsidR="0010199E" w:rsidRPr="00F97697" w:rsidRDefault="0010199E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Tu sei il centro della mia vita, la sorgente della mia pace, la luce che illumina il mio cammino.</w:t>
      </w:r>
    </w:p>
    <w:p w14:paraId="1AB1893D" w14:textId="77777777" w:rsidR="0010199E" w:rsidRPr="00F97697" w:rsidRDefault="0010199E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Signore, insegnami la bellezza della vita contemplativa: una vita nascosta agli occhi del mondo, ma profondamente unita al Tuo Cuore; una vita fatta di preghiera, ascolto, silenzio, adorazione e amore.</w:t>
      </w:r>
    </w:p>
    <w:p w14:paraId="27EAA435" w14:textId="77777777" w:rsidR="0010199E" w:rsidRPr="00F97697" w:rsidRDefault="0010199E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Fa' che ogni momento trascorso davanti a Te diventi un incontro vivo, ogni silenzio una parola d'amore, ogni attesa un atto di fiducia e ogni respiro una lode alla Tua presenza.</w:t>
      </w:r>
    </w:p>
    <w:p w14:paraId="6FAA3DD2" w14:textId="77777777" w:rsidR="007D62A6" w:rsidRPr="00F97697" w:rsidRDefault="007D62A6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8"/>
          <w:szCs w:val="28"/>
        </w:r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Ti affido tutti coloro che hai chiamato alla vita contemplativa: monaci, monache, consacrati e consacrate che, nel nascondimento dei monasteri, intercedono per la Chiesa e per il mondo.</w:t>
      </w:r>
    </w:p>
    <w:p w14:paraId="7112A6CF" w14:textId="77777777" w:rsidR="007D62A6" w:rsidRPr="007D62A6" w:rsidRDefault="007D62A6" w:rsidP="007D62A6">
      <w:pPr>
        <w:spacing w:after="0" w:line="276" w:lineRule="auto"/>
        <w:rPr>
          <w:rFonts w:ascii="Garamond" w:eastAsia="Times New Roman" w:hAnsi="Garamond" w:cs="Times New Roman"/>
          <w:bCs/>
          <w:spacing w:val="-2"/>
          <w:sz w:val="26"/>
          <w:szCs w:val="26"/>
        </w:rPr>
        <w:sectPr w:rsidR="007D62A6" w:rsidRPr="007D62A6" w:rsidSect="009E66A1">
          <w:footerReference w:type="default" r:id="rId9"/>
          <w:type w:val="continuous"/>
          <w:pgSz w:w="11906" w:h="16838"/>
          <w:pgMar w:top="1418" w:right="1134" w:bottom="1134" w:left="1134" w:header="709" w:footer="709" w:gutter="0"/>
          <w:cols w:space="720"/>
          <w:titlePg/>
          <w:docGrid w:linePitch="299"/>
        </w:sectPr>
      </w:pPr>
      <w:r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 xml:space="preserve">Benedici la loro vocazione, custodisci la loro fedeltà e </w:t>
      </w:r>
      <w:r w:rsidR="00F97697" w:rsidRPr="00F97697">
        <w:rPr>
          <w:rFonts w:ascii="Garamond" w:eastAsia="Times New Roman" w:hAnsi="Garamond" w:cs="Times New Roman"/>
          <w:bCs/>
          <w:spacing w:val="-2"/>
          <w:sz w:val="28"/>
          <w:szCs w:val="28"/>
        </w:rPr>
        <w:t>rendi feconda la loro preghiera</w:t>
      </w:r>
      <w:r w:rsidR="00F97697">
        <w:rPr>
          <w:rFonts w:ascii="Garamond" w:eastAsia="Times New Roman" w:hAnsi="Garamond" w:cs="Times New Roman"/>
          <w:bCs/>
          <w:spacing w:val="-2"/>
          <w:sz w:val="26"/>
          <w:szCs w:val="26"/>
        </w:rPr>
        <w:t>.</w:t>
      </w:r>
    </w:p>
    <w:p w14:paraId="73964769" w14:textId="77777777" w:rsidR="005F16E4" w:rsidRPr="00F97697" w:rsidRDefault="007D62A6" w:rsidP="007D62A6">
      <w:pPr>
        <w:tabs>
          <w:tab w:val="left" w:pos="3180"/>
        </w:tabs>
        <w:spacing w:after="0"/>
        <w:rPr>
          <w:rFonts w:ascii="Garamond" w:eastAsia="Times New Roman" w:hAnsi="Garamond" w:cs="Times New Roman"/>
          <w:b/>
          <w:sz w:val="28"/>
          <w:szCs w:val="28"/>
        </w:rPr>
      </w:pPr>
      <w:r w:rsidRPr="00F97697">
        <w:rPr>
          <w:rFonts w:ascii="Garamond" w:eastAsia="Times New Roman" w:hAnsi="Garamond" w:cs="Times New Roman"/>
          <w:b/>
          <w:sz w:val="28"/>
          <w:szCs w:val="28"/>
        </w:rPr>
        <w:lastRenderedPageBreak/>
        <w:t>Dal Vangelo di Luca (10,38-42)</w:t>
      </w:r>
      <w:r w:rsidRPr="00F97697">
        <w:rPr>
          <w:rFonts w:ascii="Garamond" w:eastAsia="Times New Roman" w:hAnsi="Garamond" w:cs="Times New Roman"/>
          <w:b/>
          <w:sz w:val="28"/>
          <w:szCs w:val="28"/>
        </w:rPr>
        <w:tab/>
      </w:r>
    </w:p>
    <w:p w14:paraId="673E7CDB" w14:textId="77777777" w:rsidR="007D62A6" w:rsidRDefault="007D62A6" w:rsidP="007D62A6">
      <w:pPr>
        <w:tabs>
          <w:tab w:val="left" w:pos="3180"/>
        </w:tabs>
        <w:spacing w:after="0"/>
        <w:rPr>
          <w:rFonts w:ascii="Garamond" w:eastAsia="Times New Roman" w:hAnsi="Garamond" w:cs="Times New Roman"/>
          <w:b/>
          <w:sz w:val="28"/>
          <w:szCs w:val="28"/>
        </w:rPr>
      </w:pPr>
    </w:p>
    <w:p w14:paraId="6348C52F" w14:textId="77777777" w:rsidR="00C727B6" w:rsidRPr="00C727B6" w:rsidRDefault="00C727B6" w:rsidP="007D62A6">
      <w:pPr>
        <w:tabs>
          <w:tab w:val="left" w:pos="3180"/>
        </w:tabs>
        <w:spacing w:after="0"/>
        <w:rPr>
          <w:rStyle w:val="text-to-speech"/>
          <w:rFonts w:ascii="Garamond" w:eastAsia="Times New Roman" w:hAnsi="Garamond" w:cs="Times New Roman"/>
          <w:sz w:val="28"/>
          <w:szCs w:val="28"/>
        </w:rPr>
      </w:pPr>
      <w:r w:rsidRPr="00C727B6">
        <w:rPr>
          <w:rFonts w:ascii="Garamond" w:eastAsia="Times New Roman" w:hAnsi="Garamond" w:cs="Times New Roman"/>
          <w:sz w:val="28"/>
          <w:szCs w:val="28"/>
        </w:rPr>
        <w:t>Mentre erano in cammino, entrò in un villaggio e una donna, di nome Marta, lo accolse nella sua casa.  Essa aveva una sorella, di nome Maria, la quale, sedutasi ai piedi di Gesù, ascoltava la sua parola;  Marta invece era tutta presa dai molti servizi. Pertanto, fattasi avanti, disse: «Signore, non ti curi che mia sorella mi ha lasciata sola a servire? Dille dunque che mi aiuti».  Ma Gesù le rispose: «Marta, Marta, tu ti preoccupi e ti agiti per molte cose,  ma una sola è la cosa di cui c'è bisogno. Maria si è scelta la parte migliore, che non le sarà tolta».</w:t>
      </w:r>
    </w:p>
    <w:p w14:paraId="79C17DED" w14:textId="77777777" w:rsidR="00C43AD6" w:rsidRPr="00C43AD6" w:rsidRDefault="00C43AD6" w:rsidP="001F756D">
      <w:pPr>
        <w:rPr>
          <w:rFonts w:ascii="Times New Roman" w:eastAsia="Times New Roman" w:hAnsi="Times New Roman" w:cs="Times New Roman"/>
          <w:b/>
          <w:smallCaps/>
          <w:spacing w:val="-2"/>
          <w:sz w:val="24"/>
          <w:szCs w:val="24"/>
        </w:rPr>
      </w:pPr>
    </w:p>
    <w:p w14:paraId="0F08F5D8" w14:textId="77777777" w:rsidR="001F756D" w:rsidRPr="00D30458" w:rsidRDefault="00D30458" w:rsidP="001F756D">
      <w:pPr>
        <w:rPr>
          <w:rFonts w:ascii="Times New Roman" w:eastAsia="Times New Roman" w:hAnsi="Times New Roman" w:cs="Times New Roman"/>
          <w:b/>
          <w:smallCaps/>
          <w:spacing w:val="-2"/>
          <w:sz w:val="28"/>
          <w:szCs w:val="28"/>
        </w:rPr>
      </w:pPr>
      <w:r w:rsidRPr="00D30458">
        <w:rPr>
          <w:rFonts w:ascii="Times New Roman" w:eastAsia="Times New Roman" w:hAnsi="Times New Roman" w:cs="Times New Roman"/>
          <w:b/>
          <w:smallCaps/>
          <w:spacing w:val="-2"/>
          <w:sz w:val="28"/>
          <w:szCs w:val="28"/>
        </w:rPr>
        <w:t>preghiera silenziosa</w:t>
      </w:r>
    </w:p>
    <w:p w14:paraId="65CC25F9" w14:textId="77777777" w:rsidR="001F756D" w:rsidRPr="001F756D" w:rsidRDefault="001F756D" w:rsidP="001F756D">
      <w:pPr>
        <w:jc w:val="center"/>
        <w:rPr>
          <w:rFonts w:ascii="Times New Roman" w:hAnsi="Times New Roman" w:cs="Times New Roman"/>
          <w:color w:val="000000"/>
          <w:spacing w:val="-2"/>
          <w:sz w:val="28"/>
          <w:szCs w:val="26"/>
        </w:rPr>
      </w:pPr>
      <w:r w:rsidRPr="001F756D">
        <w:rPr>
          <w:rFonts w:ascii="Times New Roman" w:eastAsia="Times New Roman" w:hAnsi="Times New Roman" w:cs="Times New Roman"/>
          <w:b/>
          <w:smallCaps/>
          <w:spacing w:val="-2"/>
          <w:sz w:val="28"/>
          <w:szCs w:val="26"/>
        </w:rPr>
        <w:t>La Vita è Vocazione</w:t>
      </w:r>
    </w:p>
    <w:p w14:paraId="63D9BEBC" w14:textId="77777777" w:rsidR="001F756D" w:rsidRDefault="001F756D" w:rsidP="009D404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mallCaps/>
          <w:spacing w:val="-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i/>
          <w:smallCaps/>
          <w:spacing w:val="-2"/>
          <w:sz w:val="26"/>
          <w:szCs w:val="26"/>
        </w:rPr>
        <w:t>R</w:t>
      </w:r>
      <w:r w:rsidRPr="00B27B49">
        <w:rPr>
          <w:rFonts w:ascii="Times New Roman" w:eastAsia="Times New Roman" w:hAnsi="Times New Roman" w:cs="Times New Roman"/>
          <w:b/>
          <w:i/>
          <w:smallCaps/>
          <w:spacing w:val="-2"/>
          <w:sz w:val="26"/>
          <w:szCs w:val="26"/>
        </w:rPr>
        <w:t>iflessione e Testimonianza</w:t>
      </w:r>
    </w:p>
    <w:p w14:paraId="3377271C" w14:textId="77777777" w:rsidR="001F756D" w:rsidRDefault="001F756D" w:rsidP="001F756D">
      <w:pPr>
        <w:spacing w:after="0" w:line="276" w:lineRule="auto"/>
        <w:rPr>
          <w:rFonts w:ascii="Times New Roman" w:eastAsia="Times New Roman" w:hAnsi="Times New Roman" w:cs="Times New Roman"/>
          <w:b/>
          <w:i/>
          <w:smallCaps/>
          <w:spacing w:val="-2"/>
          <w:sz w:val="26"/>
          <w:szCs w:val="26"/>
        </w:rPr>
      </w:pPr>
    </w:p>
    <w:p w14:paraId="7D243DD3" w14:textId="77777777" w:rsidR="009D4045" w:rsidRDefault="009D4045" w:rsidP="001F756D">
      <w:pPr>
        <w:spacing w:after="0" w:line="276" w:lineRule="auto"/>
        <w:rPr>
          <w:rFonts w:ascii="Times New Roman" w:hAnsi="Times New Roman"/>
          <w:b/>
          <w:bCs/>
          <w:szCs w:val="24"/>
          <w:lang w:val="de-DE"/>
        </w:rPr>
      </w:pPr>
    </w:p>
    <w:p w14:paraId="7264D3FE" w14:textId="77777777" w:rsidR="001F756D" w:rsidRPr="00B13877" w:rsidRDefault="001F756D" w:rsidP="001F756D">
      <w:pPr>
        <w:spacing w:after="0" w:line="276" w:lineRule="auto"/>
        <w:rPr>
          <w:rFonts w:ascii="Garamond" w:eastAsia="Times New Roman" w:hAnsi="Garamond" w:cs="Times New Roman"/>
          <w:b/>
          <w:bCs/>
          <w:sz w:val="28"/>
          <w:szCs w:val="28"/>
        </w:rPr>
      </w:pPr>
      <w:r w:rsidRPr="00B13877">
        <w:rPr>
          <w:rFonts w:ascii="Garamond" w:hAnsi="Garamond"/>
          <w:b/>
          <w:bCs/>
          <w:sz w:val="28"/>
          <w:szCs w:val="28"/>
          <w:lang w:val="de-DE"/>
        </w:rPr>
        <w:t>P</w:t>
      </w:r>
      <w:r w:rsidR="00473469" w:rsidRPr="00B13877">
        <w:rPr>
          <w:rFonts w:ascii="Garamond" w:hAnsi="Garamond"/>
          <w:b/>
          <w:bCs/>
          <w:sz w:val="28"/>
          <w:szCs w:val="28"/>
          <w:lang w:val="de-DE"/>
        </w:rPr>
        <w:t xml:space="preserve">ER LA RIFLESSIONE PERSONALE </w:t>
      </w:r>
      <w:r w:rsidRPr="00B13877">
        <w:rPr>
          <w:rFonts w:ascii="Garamond" w:hAnsi="Garamond"/>
          <w:b/>
          <w:bCs/>
          <w:sz w:val="28"/>
          <w:szCs w:val="28"/>
        </w:rPr>
        <w:t xml:space="preserve"> </w:t>
      </w:r>
    </w:p>
    <w:p w14:paraId="2125995B" w14:textId="77777777" w:rsidR="00E506F0" w:rsidRDefault="00E506F0" w:rsidP="00C727B6">
      <w:pPr>
        <w:spacing w:after="0"/>
        <w:rPr>
          <w:rFonts w:ascii="Garamond" w:eastAsia="Times New Roman" w:hAnsi="Garamond" w:cs="Times New Roman"/>
          <w:i/>
          <w:iCs/>
          <w:szCs w:val="24"/>
        </w:rPr>
      </w:pPr>
      <w:bookmarkStart w:id="0" w:name="Ripartire_da_Cristo"/>
    </w:p>
    <w:p w14:paraId="3A79090F" w14:textId="77777777" w:rsidR="00E506F0" w:rsidRDefault="00E506F0" w:rsidP="00C727B6">
      <w:pPr>
        <w:spacing w:after="0"/>
        <w:rPr>
          <w:rFonts w:ascii="Garamond" w:eastAsia="Times New Roman" w:hAnsi="Garamond" w:cs="Times New Roman"/>
          <w:i/>
          <w:iCs/>
          <w:szCs w:val="24"/>
        </w:rPr>
      </w:pPr>
      <w:r w:rsidRPr="00E506F0">
        <w:rPr>
          <w:rFonts w:ascii="Garamond" w:eastAsia="Times New Roman" w:hAnsi="Garamond" w:cs="Times New Roman"/>
          <w:i/>
          <w:iCs/>
          <w:szCs w:val="24"/>
        </w:rPr>
        <w:t>MEDITAZIONE MATTUTINA NELLA CAPPELLA DELLA</w:t>
      </w:r>
      <w:r>
        <w:rPr>
          <w:rFonts w:ascii="Garamond" w:eastAsia="Times New Roman" w:hAnsi="Garamond" w:cs="Times New Roman"/>
          <w:i/>
          <w:iCs/>
          <w:szCs w:val="24"/>
        </w:rPr>
        <w:t xml:space="preserve"> </w:t>
      </w:r>
      <w:r w:rsidRPr="00E506F0">
        <w:rPr>
          <w:rFonts w:ascii="Garamond" w:eastAsia="Times New Roman" w:hAnsi="Garamond" w:cs="Times New Roman"/>
          <w:i/>
          <w:iCs/>
          <w:szCs w:val="24"/>
        </w:rPr>
        <w:t>DOMUS SANCTAE MARTHAE</w:t>
      </w:r>
    </w:p>
    <w:p w14:paraId="505D457C" w14:textId="77777777" w:rsidR="00E506F0" w:rsidRPr="008B3CA9" w:rsidRDefault="00E506F0" w:rsidP="00E506F0">
      <w:pPr>
        <w:spacing w:after="0"/>
        <w:rPr>
          <w:rFonts w:ascii="Garamond" w:eastAsia="Times New Roman" w:hAnsi="Garamond" w:cs="Times New Roman"/>
          <w:i/>
          <w:iCs/>
          <w:sz w:val="24"/>
          <w:szCs w:val="24"/>
        </w:rPr>
      </w:pPr>
      <w:r w:rsidRPr="008B3CA9">
        <w:rPr>
          <w:rFonts w:ascii="Garamond" w:eastAsia="Times New Roman" w:hAnsi="Garamond" w:cs="Times New Roman"/>
          <w:b/>
          <w:bCs/>
          <w:i/>
          <w:iCs/>
          <w:sz w:val="24"/>
          <w:szCs w:val="24"/>
        </w:rPr>
        <w:t>Contemplazione e servizio</w:t>
      </w:r>
      <w:r w:rsidRPr="008B3CA9">
        <w:rPr>
          <w:rFonts w:ascii="Garamond" w:eastAsia="Times New Roman" w:hAnsi="Garamond" w:cs="Times New Roman"/>
          <w:i/>
          <w:iCs/>
          <w:sz w:val="24"/>
          <w:szCs w:val="24"/>
        </w:rPr>
        <w:t xml:space="preserve"> Martedì, 9 ottobre 2018</w:t>
      </w:r>
    </w:p>
    <w:p w14:paraId="253F995D" w14:textId="77777777" w:rsidR="00E506F0" w:rsidRPr="00E506F0" w:rsidRDefault="00E506F0" w:rsidP="00C727B6">
      <w:pPr>
        <w:spacing w:after="0"/>
        <w:rPr>
          <w:rFonts w:ascii="Garamond" w:eastAsia="Times New Roman" w:hAnsi="Garamond" w:cs="Times New Roman"/>
          <w:i/>
          <w:iCs/>
          <w:szCs w:val="24"/>
        </w:rPr>
      </w:pPr>
    </w:p>
    <w:p w14:paraId="13EB4D2B" w14:textId="77777777" w:rsidR="00C727B6" w:rsidRPr="00C727B6" w:rsidRDefault="00C727B6" w:rsidP="00C727B6">
      <w:pPr>
        <w:spacing w:after="0"/>
        <w:rPr>
          <w:rFonts w:ascii="Garamond" w:hAnsi="Garamond"/>
          <w:iCs/>
          <w:sz w:val="28"/>
          <w:szCs w:val="28"/>
        </w:rPr>
      </w:pPr>
      <w:r w:rsidRPr="00C727B6">
        <w:rPr>
          <w:rFonts w:ascii="Garamond" w:eastAsia="Times New Roman" w:hAnsi="Garamond" w:cs="Times New Roman"/>
          <w:iCs/>
          <w:sz w:val="28"/>
          <w:szCs w:val="28"/>
        </w:rPr>
        <w:t>«Contemplazione e servizio»: questa è «la strada» da scegliere nella vita per non cadere nella tentazione dei «cultori di quella religione che è l’“</w:t>
      </w:r>
      <w:proofErr w:type="spellStart"/>
      <w:r w:rsidRPr="00C727B6">
        <w:rPr>
          <w:rFonts w:ascii="Garamond" w:eastAsia="Times New Roman" w:hAnsi="Garamond" w:cs="Times New Roman"/>
          <w:iCs/>
          <w:sz w:val="28"/>
          <w:szCs w:val="28"/>
        </w:rPr>
        <w:t>indaffaratismo</w:t>
      </w:r>
      <w:proofErr w:type="spellEnd"/>
      <w:r w:rsidRPr="00C727B6">
        <w:rPr>
          <w:rFonts w:ascii="Garamond" w:eastAsia="Times New Roman" w:hAnsi="Garamond" w:cs="Times New Roman"/>
          <w:iCs/>
          <w:sz w:val="28"/>
          <w:szCs w:val="28"/>
        </w:rPr>
        <w:t>”», i quali «fanno anche del bene, ma non del bene cristiano: un bene umano».</w:t>
      </w:r>
      <w:r w:rsidRPr="00C727B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727B6">
        <w:rPr>
          <w:rFonts w:ascii="Garamond" w:hAnsi="Garamond"/>
          <w:iCs/>
          <w:sz w:val="28"/>
          <w:szCs w:val="28"/>
        </w:rPr>
        <w:t>Evidenziando la differenza tra Marta e Maria, il Signore «ci vuole insegnare come deve essere la vita dei cristiani». Infatti, ha fatto notare il Pontefice, «ci sono tanti cristiani che vanno, sì, la domenica a messa, ma poi sono indaffarati, sempre», al punto che «non hanno tempo né per i figli, neppure per giocare con loro; è brutto, questo: “Ho tanto da fare, sono indaffarato”». Alla fine queste persone «diventano cultori di quella religione che è l’“</w:t>
      </w:r>
      <w:proofErr w:type="spellStart"/>
      <w:r w:rsidRPr="00C727B6">
        <w:rPr>
          <w:rFonts w:ascii="Garamond" w:hAnsi="Garamond"/>
          <w:iCs/>
          <w:sz w:val="28"/>
          <w:szCs w:val="28"/>
        </w:rPr>
        <w:t>indaffaratismo</w:t>
      </w:r>
      <w:proofErr w:type="spellEnd"/>
      <w:r w:rsidRPr="00C727B6">
        <w:rPr>
          <w:rFonts w:ascii="Garamond" w:hAnsi="Garamond"/>
          <w:iCs/>
          <w:sz w:val="28"/>
          <w:szCs w:val="28"/>
        </w:rPr>
        <w:t>”: sono del gruppo degli “</w:t>
      </w:r>
      <w:proofErr w:type="spellStart"/>
      <w:r w:rsidRPr="00C727B6">
        <w:rPr>
          <w:rFonts w:ascii="Garamond" w:hAnsi="Garamond"/>
          <w:iCs/>
          <w:sz w:val="28"/>
          <w:szCs w:val="28"/>
        </w:rPr>
        <w:t>indaffaratisti</w:t>
      </w:r>
      <w:proofErr w:type="spellEnd"/>
      <w:r w:rsidRPr="00C727B6">
        <w:rPr>
          <w:rFonts w:ascii="Garamond" w:hAnsi="Garamond"/>
          <w:iCs/>
          <w:sz w:val="28"/>
          <w:szCs w:val="28"/>
        </w:rPr>
        <w:t>”, che sempre stanno facendo». A loro si potrebbe dire: «Fermati, guarda il Signore, prendi il Vangelo, ascolta la parola del Signore, apri il tuo cuore». Ma essi preferiscono «sempre il linguaggio del fare, sempre». E anche se «fanno del bene», non si tratta di «bene cristiano» ma di «bene umano».</w:t>
      </w:r>
    </w:p>
    <w:p w14:paraId="44FC2FEE" w14:textId="77777777" w:rsidR="00C727B6" w:rsidRPr="00C727B6" w:rsidRDefault="00C727B6" w:rsidP="00C727B6">
      <w:pPr>
        <w:spacing w:after="0"/>
        <w:rPr>
          <w:rFonts w:ascii="Garamond" w:eastAsia="Times New Roman" w:hAnsi="Garamond" w:cs="Times New Roman"/>
          <w:iCs/>
          <w:sz w:val="28"/>
          <w:szCs w:val="28"/>
        </w:rPr>
      </w:pPr>
      <w:r w:rsidRPr="00C727B6">
        <w:rPr>
          <w:rFonts w:ascii="Garamond" w:eastAsia="Times New Roman" w:hAnsi="Garamond" w:cs="Times New Roman"/>
          <w:iCs/>
          <w:sz w:val="28"/>
          <w:szCs w:val="28"/>
        </w:rPr>
        <w:t>In sostanza, ha affermato il Papa, «a questi manca la contemplazione». E a Marta stessa «mancava quello». Era «coraggiosa, sempre andava avanti, portava le cose in mano», ma «le mancava la pace: perdere il tempo guardando il Signore».</w:t>
      </w:r>
    </w:p>
    <w:p w14:paraId="19C797FA" w14:textId="77777777" w:rsidR="00C43AD6" w:rsidRPr="008B3CA9" w:rsidRDefault="00C727B6" w:rsidP="008B3CA9">
      <w:pPr>
        <w:spacing w:after="0"/>
        <w:rPr>
          <w:rFonts w:ascii="Garamond" w:eastAsia="Times New Roman" w:hAnsi="Garamond" w:cs="Times New Roman"/>
          <w:iCs/>
          <w:sz w:val="28"/>
          <w:szCs w:val="28"/>
        </w:rPr>
      </w:pPr>
      <w:r w:rsidRPr="00C727B6">
        <w:rPr>
          <w:rFonts w:ascii="Garamond" w:eastAsia="Times New Roman" w:hAnsi="Garamond" w:cs="Times New Roman"/>
          <w:iCs/>
          <w:sz w:val="28"/>
          <w:szCs w:val="28"/>
        </w:rPr>
        <w:t xml:space="preserve">Da parte sua Maria non si beava in un «dolce far niente». Ella invece «guardava il Signore perché il Signore toccava il cuore e da lì, dall’ispirazione del Signore, è da dove viene il lavoro che si deve svolgere dopo». A conferma di ciò il Pontefice ha indicato l’esempio delle monache e dei monaci di clausura, che «non stanno tutta la giornata guardando il cielo. Pregano e lavorano» secondo «il motto di san Benedetto: ora et </w:t>
      </w:r>
      <w:proofErr w:type="spellStart"/>
      <w:r w:rsidRPr="00C727B6">
        <w:rPr>
          <w:rFonts w:ascii="Garamond" w:eastAsia="Times New Roman" w:hAnsi="Garamond" w:cs="Times New Roman"/>
          <w:iCs/>
          <w:sz w:val="28"/>
          <w:szCs w:val="28"/>
        </w:rPr>
        <w:t>labora</w:t>
      </w:r>
      <w:proofErr w:type="spellEnd"/>
      <w:r w:rsidRPr="00C727B6">
        <w:rPr>
          <w:rFonts w:ascii="Garamond" w:eastAsia="Times New Roman" w:hAnsi="Garamond" w:cs="Times New Roman"/>
          <w:iCs/>
          <w:sz w:val="28"/>
          <w:szCs w:val="28"/>
        </w:rPr>
        <w:t>, prega e lavora. Le due cose insieme. La contemplazione e l’azione». Da qui la domanda di Francesco «per ognuno di noi: “Io, da quale parte mi schiero? Sono troppo contemplativo... o troppo indaffarato?”».</w:t>
      </w:r>
    </w:p>
    <w:p w14:paraId="191E157C" w14:textId="77777777" w:rsidR="008B3CA9" w:rsidRDefault="008B3CA9" w:rsidP="00141D93">
      <w:pPr>
        <w:spacing w:before="100" w:beforeAutospacing="1" w:after="100" w:afterAutospacing="1"/>
        <w:rPr>
          <w:rFonts w:ascii="Garamond" w:eastAsia="Times New Roman" w:hAnsi="Garamond" w:cs="Times New Roman"/>
          <w:b/>
          <w:bCs/>
          <w:iCs/>
          <w:sz w:val="28"/>
          <w:szCs w:val="28"/>
        </w:rPr>
      </w:pPr>
    </w:p>
    <w:p w14:paraId="322AEA59" w14:textId="77777777" w:rsidR="00141D93" w:rsidRPr="00B13877" w:rsidRDefault="00141D93" w:rsidP="00141D93">
      <w:pPr>
        <w:spacing w:before="100" w:beforeAutospacing="1" w:after="100" w:afterAutospacing="1"/>
        <w:rPr>
          <w:rFonts w:ascii="Garamond" w:eastAsia="Times New Roman" w:hAnsi="Garamond" w:cs="Times New Roman"/>
          <w:b/>
          <w:bCs/>
          <w:iCs/>
          <w:sz w:val="28"/>
          <w:szCs w:val="28"/>
        </w:rPr>
      </w:pPr>
      <w:r w:rsidRPr="00B13877">
        <w:rPr>
          <w:rFonts w:ascii="Garamond" w:eastAsia="Times New Roman" w:hAnsi="Garamond" w:cs="Times New Roman"/>
          <w:b/>
          <w:bCs/>
          <w:iCs/>
          <w:sz w:val="28"/>
          <w:szCs w:val="28"/>
        </w:rPr>
        <w:lastRenderedPageBreak/>
        <w:t>Domande per la riflessione:</w:t>
      </w:r>
    </w:p>
    <w:p w14:paraId="336D29EE" w14:textId="77777777" w:rsidR="00E506F0" w:rsidRDefault="00E506F0" w:rsidP="0061330A">
      <w:pPr>
        <w:pStyle w:val="Paragrafoelenco"/>
        <w:numPr>
          <w:ilvl w:val="0"/>
          <w:numId w:val="18"/>
        </w:numPr>
        <w:spacing w:before="100" w:beforeAutospacing="1" w:after="100" w:afterAutospacing="1"/>
        <w:rPr>
          <w:rFonts w:ascii="Garamond" w:hAnsi="Garamond"/>
          <w:sz w:val="28"/>
          <w:szCs w:val="28"/>
        </w:rPr>
      </w:pPr>
      <w:r>
        <w:rPr>
          <w:rFonts w:ascii="Garamond" w:eastAsia="Times New Roman" w:hAnsi="Garamond" w:cs="Times New Roman"/>
          <w:sz w:val="28"/>
          <w:szCs w:val="28"/>
        </w:rPr>
        <w:t>Fermarsi per incontrare Gesù. Come Maria, sappiamo ancora fermarci e sederci ai piedi di Gesù, mettendoci in ascolto della sua Parola?</w:t>
      </w:r>
    </w:p>
    <w:p w14:paraId="7DEE61E1" w14:textId="77777777" w:rsidR="0061330A" w:rsidRPr="008B3CA9" w:rsidRDefault="0061330A" w:rsidP="008B3CA9">
      <w:pPr>
        <w:pStyle w:val="Paragrafoelenco"/>
        <w:numPr>
          <w:ilvl w:val="0"/>
          <w:numId w:val="18"/>
        </w:numPr>
        <w:rPr>
          <w:rFonts w:ascii="Garamond" w:eastAsia="Times New Roman" w:hAnsi="Garamond" w:cs="Times New Roman"/>
          <w:sz w:val="28"/>
          <w:szCs w:val="28"/>
        </w:rPr>
      </w:pPr>
      <w:r w:rsidRPr="008B3CA9">
        <w:rPr>
          <w:rFonts w:ascii="Garamond" w:eastAsia="Times New Roman" w:hAnsi="Garamond" w:cs="Times New Roman"/>
          <w:sz w:val="28"/>
          <w:szCs w:val="28"/>
        </w:rPr>
        <w:t>Riesco a riconoscere quando il mio attivismo diventa un ostacolo all'ascolto di Dio?</w:t>
      </w:r>
    </w:p>
    <w:p w14:paraId="3D2DED73" w14:textId="77777777" w:rsidR="0061330A" w:rsidRPr="008B3CA9" w:rsidRDefault="0061330A" w:rsidP="008B3CA9">
      <w:pPr>
        <w:pStyle w:val="Paragrafoelenco"/>
        <w:numPr>
          <w:ilvl w:val="0"/>
          <w:numId w:val="34"/>
        </w:numPr>
        <w:rPr>
          <w:rFonts w:ascii="Garamond" w:eastAsia="Times New Roman" w:hAnsi="Garamond" w:cs="Times New Roman"/>
          <w:sz w:val="28"/>
          <w:szCs w:val="28"/>
        </w:rPr>
      </w:pPr>
      <w:r w:rsidRPr="008B3CA9">
        <w:rPr>
          <w:rFonts w:ascii="Garamond" w:eastAsia="Times New Roman" w:hAnsi="Garamond" w:cs="Times New Roman"/>
          <w:sz w:val="28"/>
          <w:szCs w:val="28"/>
        </w:rPr>
        <w:t>Sono disposto a rinunciare a qualcosa per dedicare più tempo alla preghiera?</w:t>
      </w:r>
    </w:p>
    <w:p w14:paraId="25FB203B" w14:textId="77777777" w:rsidR="0061330A" w:rsidRPr="008B3CA9" w:rsidRDefault="0061330A" w:rsidP="008B3CA9">
      <w:pPr>
        <w:pStyle w:val="Paragrafoelenco"/>
        <w:numPr>
          <w:ilvl w:val="0"/>
          <w:numId w:val="34"/>
        </w:numPr>
        <w:rPr>
          <w:rFonts w:ascii="Garamond" w:eastAsia="Times New Roman" w:hAnsi="Garamond" w:cs="Times New Roman"/>
          <w:sz w:val="28"/>
          <w:szCs w:val="28"/>
        </w:rPr>
      </w:pPr>
      <w:r w:rsidRPr="008B3CA9">
        <w:rPr>
          <w:rFonts w:ascii="Garamond" w:eastAsia="Times New Roman" w:hAnsi="Garamond" w:cs="Times New Roman"/>
          <w:sz w:val="28"/>
          <w:szCs w:val="28"/>
        </w:rPr>
        <w:t>Che cosa significa scegliere la parte migliore nella mia vocazione?</w:t>
      </w:r>
    </w:p>
    <w:p w14:paraId="2E104DE7" w14:textId="77777777" w:rsidR="0061330A" w:rsidRPr="008B3CA9" w:rsidRDefault="0061330A" w:rsidP="008B3CA9">
      <w:pPr>
        <w:pStyle w:val="Paragrafoelenco"/>
        <w:numPr>
          <w:ilvl w:val="0"/>
          <w:numId w:val="34"/>
        </w:numPr>
        <w:rPr>
          <w:rFonts w:ascii="Garamond" w:eastAsia="Times New Roman" w:hAnsi="Garamond" w:cs="Times New Roman"/>
          <w:sz w:val="28"/>
          <w:szCs w:val="28"/>
        </w:rPr>
      </w:pPr>
      <w:r w:rsidRPr="008B3CA9">
        <w:rPr>
          <w:rFonts w:ascii="Garamond" w:eastAsia="Times New Roman" w:hAnsi="Garamond" w:cs="Times New Roman"/>
          <w:sz w:val="28"/>
          <w:szCs w:val="28"/>
        </w:rPr>
        <w:t>Sono consapevole che una vita nascosta nella preghiera può essere feconda per tutta la Chiesa?</w:t>
      </w:r>
    </w:p>
    <w:p w14:paraId="428961EC" w14:textId="77777777" w:rsidR="007B3D00" w:rsidRDefault="007B3D00" w:rsidP="00C43AD6">
      <w:pPr>
        <w:spacing w:before="100" w:beforeAutospacing="1" w:after="100" w:afterAutospacing="1"/>
        <w:rPr>
          <w:rFonts w:ascii="Garamond" w:eastAsia="Times New Roman" w:hAnsi="Garamond" w:cs="Times New Roman"/>
          <w:b/>
          <w:bCs/>
          <w:iCs/>
          <w:sz w:val="28"/>
          <w:szCs w:val="28"/>
        </w:rPr>
      </w:pPr>
      <w:r>
        <w:rPr>
          <w:rFonts w:ascii="Garamond" w:eastAsia="Times New Roman" w:hAnsi="Garamond" w:cs="Times New Roman"/>
          <w:b/>
          <w:bCs/>
          <w:iCs/>
          <w:sz w:val="28"/>
          <w:szCs w:val="28"/>
        </w:rPr>
        <w:t>TESTIMONIANZA</w:t>
      </w:r>
    </w:p>
    <w:bookmarkEnd w:id="0"/>
    <w:p w14:paraId="2B7E6DC2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>La vita contemplativa</w:t>
      </w:r>
      <w:r>
        <w:rPr>
          <w:rFonts w:ascii="Garamond" w:eastAsia="Times New Roman" w:hAnsi="Garamond" w:cs="Times New Roman"/>
          <w:sz w:val="28"/>
          <w:szCs w:val="28"/>
        </w:rPr>
        <w:t xml:space="preserve"> alla “mensa” di Betania…</w:t>
      </w:r>
    </w:p>
    <w:p w14:paraId="2C4568D8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>Cosa dire di una vita che racconta l’amore di Dio nel silenzio, senza parole</w:t>
      </w:r>
      <w:r>
        <w:rPr>
          <w:rFonts w:ascii="Garamond" w:eastAsia="Times New Roman" w:hAnsi="Garamond" w:cs="Times New Roman"/>
          <w:sz w:val="28"/>
          <w:szCs w:val="28"/>
        </w:rPr>
        <w:t xml:space="preserve">? Come spiegare il senso di una </w:t>
      </w:r>
      <w:r w:rsidRPr="004C76B2">
        <w:rPr>
          <w:rFonts w:ascii="Garamond" w:eastAsia="Times New Roman" w:hAnsi="Garamond" w:cs="Times New Roman"/>
          <w:sz w:val="28"/>
          <w:szCs w:val="28"/>
        </w:rPr>
        <w:t>vocazione che non trova altro senso se no</w:t>
      </w:r>
      <w:r>
        <w:rPr>
          <w:rFonts w:ascii="Garamond" w:eastAsia="Times New Roman" w:hAnsi="Garamond" w:cs="Times New Roman"/>
          <w:sz w:val="28"/>
          <w:szCs w:val="28"/>
        </w:rPr>
        <w:t xml:space="preserve">n nella persona di Cristo </w:t>
      </w:r>
      <w:proofErr w:type="spellStart"/>
      <w:r>
        <w:rPr>
          <w:rFonts w:ascii="Garamond" w:eastAsia="Times New Roman" w:hAnsi="Garamond" w:cs="Times New Roman"/>
          <w:sz w:val="28"/>
          <w:szCs w:val="28"/>
        </w:rPr>
        <w:t>Gesù?</w:t>
      </w:r>
      <w:r w:rsidRPr="004C76B2">
        <w:rPr>
          <w:rFonts w:ascii="Garamond" w:eastAsia="Times New Roman" w:hAnsi="Garamond" w:cs="Times New Roman"/>
          <w:sz w:val="28"/>
          <w:szCs w:val="28"/>
        </w:rPr>
        <w:t>Proviamo</w:t>
      </w:r>
      <w:proofErr w:type="spellEnd"/>
      <w:r w:rsidRPr="004C76B2">
        <w:rPr>
          <w:rFonts w:ascii="Garamond" w:eastAsia="Times New Roman" w:hAnsi="Garamond" w:cs="Times New Roman"/>
          <w:sz w:val="28"/>
          <w:szCs w:val="28"/>
        </w:rPr>
        <w:t xml:space="preserve"> a chiederlo a lei, a Maria di Betania, che quel giorno – icona di </w:t>
      </w:r>
      <w:r>
        <w:rPr>
          <w:rFonts w:ascii="Garamond" w:eastAsia="Times New Roman" w:hAnsi="Garamond" w:cs="Times New Roman"/>
          <w:sz w:val="28"/>
          <w:szCs w:val="28"/>
        </w:rPr>
        <w:t xml:space="preserve">un’intera esistenza – non aveva </w:t>
      </w:r>
      <w:r w:rsidRPr="004C76B2">
        <w:rPr>
          <w:rFonts w:ascii="Garamond" w:eastAsia="Times New Roman" w:hAnsi="Garamond" w:cs="Times New Roman"/>
          <w:sz w:val="28"/>
          <w:szCs w:val="28"/>
        </w:rPr>
        <w:t>“altro da fare” che dedicare al Signore tutta se stessa: tutto il suo tempo, tut</w:t>
      </w:r>
      <w:r>
        <w:rPr>
          <w:rFonts w:ascii="Garamond" w:eastAsia="Times New Roman" w:hAnsi="Garamond" w:cs="Times New Roman"/>
          <w:sz w:val="28"/>
          <w:szCs w:val="28"/>
        </w:rPr>
        <w:t xml:space="preserve">to il suo ascolto, tutta la sua </w:t>
      </w:r>
      <w:r w:rsidRPr="004C76B2">
        <w:rPr>
          <w:rFonts w:ascii="Garamond" w:eastAsia="Times New Roman" w:hAnsi="Garamond" w:cs="Times New Roman"/>
          <w:sz w:val="28"/>
          <w:szCs w:val="28"/>
        </w:rPr>
        <w:t>attenzione, tutto il suo corpo, tutto il suo cuore (</w:t>
      </w:r>
      <w:proofErr w:type="spellStart"/>
      <w:r w:rsidRPr="004C76B2">
        <w:rPr>
          <w:rFonts w:ascii="Garamond" w:eastAsia="Times New Roman" w:hAnsi="Garamond" w:cs="Times New Roman"/>
          <w:sz w:val="28"/>
          <w:szCs w:val="28"/>
        </w:rPr>
        <w:t>cf</w:t>
      </w:r>
      <w:proofErr w:type="spellEnd"/>
      <w:r w:rsidRPr="004C76B2">
        <w:rPr>
          <w:rFonts w:ascii="Garamond" w:eastAsia="Times New Roman" w:hAnsi="Garamond" w:cs="Times New Roman"/>
          <w:sz w:val="28"/>
          <w:szCs w:val="28"/>
        </w:rPr>
        <w:t xml:space="preserve"> Lc 10,38-42). “A</w:t>
      </w:r>
      <w:r>
        <w:rPr>
          <w:rFonts w:ascii="Garamond" w:eastAsia="Times New Roman" w:hAnsi="Garamond" w:cs="Times New Roman"/>
          <w:sz w:val="28"/>
          <w:szCs w:val="28"/>
        </w:rPr>
        <w:t xml:space="preserve"> scapito del pranzo!”, qualcuno </w:t>
      </w:r>
      <w:r w:rsidRPr="004C76B2">
        <w:rPr>
          <w:rFonts w:ascii="Garamond" w:eastAsia="Times New Roman" w:hAnsi="Garamond" w:cs="Times New Roman"/>
          <w:sz w:val="28"/>
          <w:szCs w:val="28"/>
        </w:rPr>
        <w:t>apostrofa con ironia. Ma chi può dirlo…? Forse è stato proprio quell’incon</w:t>
      </w:r>
      <w:r>
        <w:rPr>
          <w:rFonts w:ascii="Garamond" w:eastAsia="Times New Roman" w:hAnsi="Garamond" w:cs="Times New Roman"/>
          <w:sz w:val="28"/>
          <w:szCs w:val="28"/>
        </w:rPr>
        <w:t xml:space="preserve">tro di amicizia bello, libero e </w:t>
      </w:r>
      <w:r w:rsidRPr="004C76B2">
        <w:rPr>
          <w:rFonts w:ascii="Garamond" w:eastAsia="Times New Roman" w:hAnsi="Garamond" w:cs="Times New Roman"/>
          <w:sz w:val="28"/>
          <w:szCs w:val="28"/>
        </w:rPr>
        <w:t>gratuito la “mensa” a cui anche Marta era invitata dal Maestro. Sì, a quella t</w:t>
      </w:r>
      <w:r>
        <w:rPr>
          <w:rFonts w:ascii="Garamond" w:eastAsia="Times New Roman" w:hAnsi="Garamond" w:cs="Times New Roman"/>
          <w:sz w:val="28"/>
          <w:szCs w:val="28"/>
        </w:rPr>
        <w:t xml:space="preserve">avola «Maria ha scelto la parte </w:t>
      </w:r>
      <w:r w:rsidRPr="004C76B2">
        <w:rPr>
          <w:rFonts w:ascii="Garamond" w:eastAsia="Times New Roman" w:hAnsi="Garamond" w:cs="Times New Roman"/>
          <w:sz w:val="28"/>
          <w:szCs w:val="28"/>
        </w:rPr>
        <w:t>migliore (letteralmente: la porzione buona), che non le sarà tolta». Il pr</w:t>
      </w:r>
      <w:r>
        <w:rPr>
          <w:rFonts w:ascii="Garamond" w:eastAsia="Times New Roman" w:hAnsi="Garamond" w:cs="Times New Roman"/>
          <w:sz w:val="28"/>
          <w:szCs w:val="28"/>
        </w:rPr>
        <w:t xml:space="preserve">anzo dunque era già servito, ma </w:t>
      </w:r>
      <w:r w:rsidRPr="004C76B2">
        <w:rPr>
          <w:rFonts w:ascii="Garamond" w:eastAsia="Times New Roman" w:hAnsi="Garamond" w:cs="Times New Roman"/>
          <w:sz w:val="28"/>
          <w:szCs w:val="28"/>
        </w:rPr>
        <w:t>mentre Marta non se n’era accorta, lei lo aveva intuito.</w:t>
      </w:r>
    </w:p>
    <w:p w14:paraId="7DD3F73D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>Che dire allora? Se la vita contemplativa non è qualcosa di esclusivo per po</w:t>
      </w:r>
      <w:r>
        <w:rPr>
          <w:rFonts w:ascii="Garamond" w:eastAsia="Times New Roman" w:hAnsi="Garamond" w:cs="Times New Roman"/>
          <w:sz w:val="28"/>
          <w:szCs w:val="28"/>
        </w:rPr>
        <w:t xml:space="preserve">chi ma un dono per tutti, serve </w:t>
      </w:r>
      <w:r w:rsidRPr="004C76B2">
        <w:rPr>
          <w:rFonts w:ascii="Garamond" w:eastAsia="Times New Roman" w:hAnsi="Garamond" w:cs="Times New Roman"/>
          <w:sz w:val="28"/>
          <w:szCs w:val="28"/>
        </w:rPr>
        <w:t>tuttavia nella grande Famiglia di Dio qualcuno in particolare che lo faccia prese</w:t>
      </w:r>
      <w:r>
        <w:rPr>
          <w:rFonts w:ascii="Garamond" w:eastAsia="Times New Roman" w:hAnsi="Garamond" w:cs="Times New Roman"/>
          <w:sz w:val="28"/>
          <w:szCs w:val="28"/>
        </w:rPr>
        <w:t xml:space="preserve">nte agli altri, che ricordi con </w:t>
      </w:r>
      <w:r w:rsidRPr="004C76B2">
        <w:rPr>
          <w:rFonts w:ascii="Garamond" w:eastAsia="Times New Roman" w:hAnsi="Garamond" w:cs="Times New Roman"/>
          <w:sz w:val="28"/>
          <w:szCs w:val="28"/>
        </w:rPr>
        <w:t>la testimonianza quotidiana della vita che «di una cosa sola c’è bisogno».</w:t>
      </w:r>
    </w:p>
    <w:p w14:paraId="47C0D805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 xml:space="preserve">Che cosa si saranno detti quel giorno Gesù e Maria, il Maestro e la discepola </w:t>
      </w:r>
      <w:r>
        <w:rPr>
          <w:rFonts w:ascii="Garamond" w:eastAsia="Times New Roman" w:hAnsi="Garamond" w:cs="Times New Roman"/>
          <w:sz w:val="28"/>
          <w:szCs w:val="28"/>
        </w:rPr>
        <w:t xml:space="preserve">“seduta ai suoi piedi”, l’amato </w:t>
      </w:r>
      <w:r w:rsidRPr="004C76B2">
        <w:rPr>
          <w:rFonts w:ascii="Garamond" w:eastAsia="Times New Roman" w:hAnsi="Garamond" w:cs="Times New Roman"/>
          <w:sz w:val="28"/>
          <w:szCs w:val="28"/>
        </w:rPr>
        <w:t>e l’amata (</w:t>
      </w:r>
      <w:proofErr w:type="spellStart"/>
      <w:r w:rsidRPr="004C76B2">
        <w:rPr>
          <w:rFonts w:ascii="Garamond" w:eastAsia="Times New Roman" w:hAnsi="Garamond" w:cs="Times New Roman"/>
          <w:sz w:val="28"/>
          <w:szCs w:val="28"/>
        </w:rPr>
        <w:t>cf</w:t>
      </w:r>
      <w:proofErr w:type="spellEnd"/>
      <w:r w:rsidRPr="004C76B2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4C76B2">
        <w:rPr>
          <w:rFonts w:ascii="Garamond" w:eastAsia="Times New Roman" w:hAnsi="Garamond" w:cs="Times New Roman"/>
          <w:sz w:val="28"/>
          <w:szCs w:val="28"/>
        </w:rPr>
        <w:t>Ct</w:t>
      </w:r>
      <w:proofErr w:type="spellEnd"/>
      <w:r w:rsidRPr="004C76B2">
        <w:rPr>
          <w:rFonts w:ascii="Garamond" w:eastAsia="Times New Roman" w:hAnsi="Garamond" w:cs="Times New Roman"/>
          <w:sz w:val="28"/>
          <w:szCs w:val="28"/>
        </w:rPr>
        <w:t xml:space="preserve"> 2,3)? Quali parole, quali silenzi ci è dato percepire o anc</w:t>
      </w:r>
      <w:r>
        <w:rPr>
          <w:rFonts w:ascii="Garamond" w:eastAsia="Times New Roman" w:hAnsi="Garamond" w:cs="Times New Roman"/>
          <w:sz w:val="28"/>
          <w:szCs w:val="28"/>
        </w:rPr>
        <w:t xml:space="preserve">he solo immaginare? Lui le avrà </w:t>
      </w:r>
      <w:r w:rsidRPr="004C76B2">
        <w:rPr>
          <w:rFonts w:ascii="Garamond" w:eastAsia="Times New Roman" w:hAnsi="Garamond" w:cs="Times New Roman"/>
          <w:sz w:val="28"/>
          <w:szCs w:val="28"/>
        </w:rPr>
        <w:t xml:space="preserve">parlato delle “sue cose”, dei suoi due amori: le avrà parlato del Padre </w:t>
      </w:r>
      <w:r>
        <w:rPr>
          <w:rFonts w:ascii="Garamond" w:eastAsia="Times New Roman" w:hAnsi="Garamond" w:cs="Times New Roman"/>
          <w:sz w:val="28"/>
          <w:szCs w:val="28"/>
        </w:rPr>
        <w:t xml:space="preserve">e dei “suoi”, di quel mondo che </w:t>
      </w:r>
      <w:r w:rsidRPr="004C76B2">
        <w:rPr>
          <w:rFonts w:ascii="Garamond" w:eastAsia="Times New Roman" w:hAnsi="Garamond" w:cs="Times New Roman"/>
          <w:sz w:val="28"/>
          <w:szCs w:val="28"/>
        </w:rPr>
        <w:t>portava nel cuore e che è venuto a salvare, della missione affidatagli. Ecco, l</w:t>
      </w:r>
      <w:r>
        <w:rPr>
          <w:rFonts w:ascii="Garamond" w:eastAsia="Times New Roman" w:hAnsi="Garamond" w:cs="Times New Roman"/>
          <w:sz w:val="28"/>
          <w:szCs w:val="28"/>
        </w:rPr>
        <w:t xml:space="preserve">a vita contemplativa claustrale </w:t>
      </w:r>
      <w:r w:rsidRPr="004C76B2">
        <w:rPr>
          <w:rFonts w:ascii="Garamond" w:eastAsia="Times New Roman" w:hAnsi="Garamond" w:cs="Times New Roman"/>
          <w:sz w:val="28"/>
          <w:szCs w:val="28"/>
        </w:rPr>
        <w:t>è l’eco continua di questo ascolto, in questo dialogo d’amore da allora mai interrotto nella storia della</w:t>
      </w:r>
    </w:p>
    <w:p w14:paraId="4C2C1135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>Chiesa, che continua oggi a far risuonare la voce di Cristo con la multiforme</w:t>
      </w:r>
      <w:r>
        <w:rPr>
          <w:rFonts w:ascii="Garamond" w:eastAsia="Times New Roman" w:hAnsi="Garamond" w:cs="Times New Roman"/>
          <w:sz w:val="28"/>
          <w:szCs w:val="28"/>
        </w:rPr>
        <w:t xml:space="preserve"> creatività dello Spirito. Come </w:t>
      </w:r>
      <w:r w:rsidRPr="004C76B2">
        <w:rPr>
          <w:rFonts w:ascii="Garamond" w:eastAsia="Times New Roman" w:hAnsi="Garamond" w:cs="Times New Roman"/>
          <w:sz w:val="28"/>
          <w:szCs w:val="28"/>
        </w:rPr>
        <w:t>un canto silenzioso che sgorga limpido dalla sua sorgente, senza mai distacc</w:t>
      </w:r>
      <w:r>
        <w:rPr>
          <w:rFonts w:ascii="Garamond" w:eastAsia="Times New Roman" w:hAnsi="Garamond" w:cs="Times New Roman"/>
          <w:sz w:val="28"/>
          <w:szCs w:val="28"/>
        </w:rPr>
        <w:t xml:space="preserve">arsene, contagiando il mondo di </w:t>
      </w:r>
      <w:r w:rsidRPr="004C76B2">
        <w:rPr>
          <w:rFonts w:ascii="Garamond" w:eastAsia="Times New Roman" w:hAnsi="Garamond" w:cs="Times New Roman"/>
          <w:sz w:val="28"/>
          <w:szCs w:val="28"/>
        </w:rPr>
        <w:t>bellezza. È questo ascolto profondo a riempire le nostre giornate, scandite dalla preghiera e dal lavoro</w:t>
      </w:r>
      <w:r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4C76B2">
        <w:rPr>
          <w:rFonts w:ascii="Garamond" w:eastAsia="Times New Roman" w:hAnsi="Garamond" w:cs="Times New Roman"/>
          <w:sz w:val="28"/>
          <w:szCs w:val="28"/>
        </w:rPr>
        <w:t>manuale nella vita fraterna (gomito a gomito H 24!), tra le sfide e le provocazioni del nostro tempo.</w:t>
      </w:r>
    </w:p>
    <w:p w14:paraId="519CEC7A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lastRenderedPageBreak/>
        <w:t>Non resta che chiederci cosa direbbe oggi Maria di Betania a questo</w:t>
      </w:r>
      <w:r>
        <w:rPr>
          <w:rFonts w:ascii="Garamond" w:eastAsia="Times New Roman" w:hAnsi="Garamond" w:cs="Times New Roman"/>
          <w:sz w:val="28"/>
          <w:szCs w:val="28"/>
        </w:rPr>
        <w:t xml:space="preserve"> mondo stanco e confuso, che ha </w:t>
      </w:r>
      <w:r w:rsidRPr="004C76B2">
        <w:rPr>
          <w:rFonts w:ascii="Garamond" w:eastAsia="Times New Roman" w:hAnsi="Garamond" w:cs="Times New Roman"/>
          <w:sz w:val="28"/>
          <w:szCs w:val="28"/>
        </w:rPr>
        <w:t>smarrito la fonte della gioia. Di che parlerebbe se non di lui, di Gesù, raccontando al mondo la sua felicità?</w:t>
      </w:r>
    </w:p>
    <w:p w14:paraId="0C28F671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 xml:space="preserve">Una clarissa di Gerusalemme vissuta nel secolo scorso scriveva: «Sento che </w:t>
      </w:r>
      <w:r>
        <w:rPr>
          <w:rFonts w:ascii="Garamond" w:eastAsia="Times New Roman" w:hAnsi="Garamond" w:cs="Times New Roman"/>
          <w:sz w:val="28"/>
          <w:szCs w:val="28"/>
        </w:rPr>
        <w:t xml:space="preserve">la mia felicità ha una ricaduta </w:t>
      </w:r>
      <w:r w:rsidRPr="004C76B2">
        <w:rPr>
          <w:rFonts w:ascii="Garamond" w:eastAsia="Times New Roman" w:hAnsi="Garamond" w:cs="Times New Roman"/>
          <w:sz w:val="28"/>
          <w:szCs w:val="28"/>
        </w:rPr>
        <w:t>sugli altri, ma non so spiegare come questo avvenga» (Beata Maria della Tr</w:t>
      </w:r>
      <w:r>
        <w:rPr>
          <w:rFonts w:ascii="Garamond" w:eastAsia="Times New Roman" w:hAnsi="Garamond" w:cs="Times New Roman"/>
          <w:sz w:val="28"/>
          <w:szCs w:val="28"/>
        </w:rPr>
        <w:t xml:space="preserve">inità). E aveva ragione, perché </w:t>
      </w:r>
      <w:r w:rsidRPr="004C76B2">
        <w:rPr>
          <w:rFonts w:ascii="Garamond" w:eastAsia="Times New Roman" w:hAnsi="Garamond" w:cs="Times New Roman"/>
          <w:sz w:val="28"/>
          <w:szCs w:val="28"/>
        </w:rPr>
        <w:t>l’annuncio del Vangelo viaggia sulla rete del Regno di Dio che intercetta misteriosamente i cuori umani.</w:t>
      </w:r>
    </w:p>
    <w:p w14:paraId="1A82F2AB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sz w:val="28"/>
          <w:szCs w:val="28"/>
        </w:rPr>
      </w:pPr>
      <w:r w:rsidRPr="004C76B2">
        <w:rPr>
          <w:rFonts w:ascii="Garamond" w:eastAsia="Times New Roman" w:hAnsi="Garamond" w:cs="Times New Roman"/>
          <w:sz w:val="28"/>
          <w:szCs w:val="28"/>
        </w:rPr>
        <w:t>“Dedicato a te”… è la scritta invisibile affissa al portone di ogni monastero,</w:t>
      </w:r>
      <w:r>
        <w:rPr>
          <w:rFonts w:ascii="Garamond" w:eastAsia="Times New Roman" w:hAnsi="Garamond" w:cs="Times New Roman"/>
          <w:sz w:val="28"/>
          <w:szCs w:val="28"/>
        </w:rPr>
        <w:t xml:space="preserve"> dove il “te” in questione è il </w:t>
      </w:r>
      <w:r w:rsidRPr="004C76B2">
        <w:rPr>
          <w:rFonts w:ascii="Garamond" w:eastAsia="Times New Roman" w:hAnsi="Garamond" w:cs="Times New Roman"/>
          <w:sz w:val="28"/>
          <w:szCs w:val="28"/>
        </w:rPr>
        <w:t>Signore Gesù e, insieme, ogni uomo e donna in cerca di preghiera, di a</w:t>
      </w:r>
      <w:r>
        <w:rPr>
          <w:rFonts w:ascii="Garamond" w:eastAsia="Times New Roman" w:hAnsi="Garamond" w:cs="Times New Roman"/>
          <w:sz w:val="28"/>
          <w:szCs w:val="28"/>
        </w:rPr>
        <w:t xml:space="preserve">scolto, di conforto e sostegno, </w:t>
      </w:r>
      <w:r w:rsidRPr="004C76B2">
        <w:rPr>
          <w:rFonts w:ascii="Garamond" w:eastAsia="Times New Roman" w:hAnsi="Garamond" w:cs="Times New Roman"/>
          <w:sz w:val="28"/>
          <w:szCs w:val="28"/>
        </w:rPr>
        <w:t>consapevolmente o inconsapevolmente “in cammino” sulle strade del Regno.</w:t>
      </w:r>
    </w:p>
    <w:p w14:paraId="2CA444A4" w14:textId="77777777" w:rsidR="004C76B2" w:rsidRPr="004C76B2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jc w:val="right"/>
        <w:rPr>
          <w:rFonts w:ascii="Garamond" w:eastAsia="Times New Roman" w:hAnsi="Garamond" w:cs="Times New Roman"/>
          <w:i/>
          <w:sz w:val="28"/>
          <w:szCs w:val="28"/>
        </w:rPr>
      </w:pPr>
      <w:r w:rsidRPr="004C76B2">
        <w:rPr>
          <w:rFonts w:ascii="Garamond" w:eastAsia="Times New Roman" w:hAnsi="Garamond" w:cs="Times New Roman"/>
          <w:i/>
          <w:sz w:val="28"/>
          <w:szCs w:val="28"/>
        </w:rPr>
        <w:t>Le Sorelle Clarisse di Albano</w:t>
      </w:r>
    </w:p>
    <w:p w14:paraId="34EA1C19" w14:textId="77777777" w:rsidR="004C76B2" w:rsidRPr="008B3CA9" w:rsidRDefault="004C76B2" w:rsidP="004C76B2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/>
        <w:rPr>
          <w:rFonts w:ascii="Garamond" w:eastAsia="Times New Roman" w:hAnsi="Garamond" w:cs="Times New Roman"/>
          <w:b/>
          <w:sz w:val="28"/>
          <w:szCs w:val="28"/>
        </w:rPr>
      </w:pPr>
    </w:p>
    <w:p w14:paraId="1444C0BA" w14:textId="77777777" w:rsidR="00CA3707" w:rsidRPr="008B3CA9" w:rsidRDefault="003557D5" w:rsidP="008B3CA9">
      <w:pPr>
        <w:rPr>
          <w:rFonts w:ascii="Garamond" w:hAnsi="Garamond"/>
          <w:sz w:val="28"/>
          <w:szCs w:val="28"/>
        </w:rPr>
      </w:pPr>
      <w:r w:rsidRPr="008B3CA9">
        <w:rPr>
          <w:rFonts w:ascii="Garamond" w:eastAsia="Times New Roman" w:hAnsi="Garamond" w:cs="Times New Roman"/>
          <w:b/>
          <w:sz w:val="26"/>
          <w:szCs w:val="26"/>
        </w:rPr>
        <w:t>GUIDA</w:t>
      </w:r>
      <w:r w:rsidRPr="008B3CA9">
        <w:rPr>
          <w:rFonts w:ascii="Garamond" w:hAnsi="Garamond"/>
          <w:sz w:val="26"/>
          <w:szCs w:val="26"/>
        </w:rPr>
        <w:t xml:space="preserve">:  </w:t>
      </w:r>
      <w:r w:rsidR="00666362" w:rsidRPr="008B3CA9">
        <w:rPr>
          <w:rFonts w:ascii="Garamond" w:hAnsi="Garamond"/>
          <w:sz w:val="26"/>
          <w:szCs w:val="26"/>
        </w:rPr>
        <w:t> </w:t>
      </w:r>
      <w:r w:rsidR="00CC15C5" w:rsidRPr="008B3CA9">
        <w:rPr>
          <w:rFonts w:ascii="Garamond" w:hAnsi="Garamond"/>
          <w:sz w:val="28"/>
          <w:szCs w:val="28"/>
        </w:rPr>
        <w:t xml:space="preserve">Gesù continua a chiamare, nel silenzio dei cuori, uomini e donne a seguirlo attraverso strade diverse. Alcune di esse a vivere una speciale intimità con Lui nella vita contemplativa e claustrale. </w:t>
      </w:r>
      <w:r w:rsidR="00841890" w:rsidRPr="008B3CA9">
        <w:rPr>
          <w:rFonts w:ascii="Garamond" w:hAnsi="Garamond"/>
          <w:sz w:val="28"/>
          <w:szCs w:val="28"/>
        </w:rPr>
        <w:t xml:space="preserve"> </w:t>
      </w:r>
      <w:r w:rsidR="008E64BB" w:rsidRPr="008B3CA9">
        <w:rPr>
          <w:rFonts w:ascii="Garamond" w:hAnsi="Garamond"/>
          <w:b/>
          <w:sz w:val="28"/>
          <w:szCs w:val="28"/>
        </w:rPr>
        <w:t>Ascoltaci, Signore.</w:t>
      </w:r>
    </w:p>
    <w:p w14:paraId="2CA26AA6" w14:textId="77777777" w:rsidR="008E64BB" w:rsidRPr="008B3CA9" w:rsidRDefault="00CC15C5" w:rsidP="008B3CA9">
      <w:pPr>
        <w:pStyle w:val="Paragrafoelenco"/>
        <w:numPr>
          <w:ilvl w:val="0"/>
          <w:numId w:val="33"/>
        </w:numPr>
        <w:rPr>
          <w:rFonts w:ascii="Garamond" w:hAnsi="Garamond"/>
          <w:sz w:val="28"/>
          <w:szCs w:val="28"/>
        </w:rPr>
      </w:pPr>
      <w:r w:rsidRPr="008B3CA9">
        <w:rPr>
          <w:rFonts w:ascii="Garamond" w:hAnsi="Garamond"/>
          <w:sz w:val="28"/>
          <w:szCs w:val="28"/>
        </w:rPr>
        <w:t>Signore, accompagna la Tua Chiesa nel cammino della missione. Fa' che sia una comunità capace di ascoltare la Tua voce e di testimoniare con gioia il Vangelo. Preghiamo.</w:t>
      </w:r>
      <w:r w:rsidR="008E64BB" w:rsidRPr="008B3CA9">
        <w:rPr>
          <w:rFonts w:ascii="Garamond" w:hAnsi="Garamond"/>
          <w:sz w:val="28"/>
          <w:szCs w:val="28"/>
        </w:rPr>
        <w:t xml:space="preserve"> R/.</w:t>
      </w:r>
    </w:p>
    <w:p w14:paraId="6DE23C4B" w14:textId="77777777" w:rsidR="008E64BB" w:rsidRPr="008B3CA9" w:rsidRDefault="00CC15C5" w:rsidP="008B3CA9">
      <w:pPr>
        <w:pStyle w:val="Paragrafoelenco"/>
        <w:numPr>
          <w:ilvl w:val="0"/>
          <w:numId w:val="33"/>
        </w:numPr>
        <w:rPr>
          <w:rFonts w:ascii="Garamond" w:hAnsi="Garamond"/>
          <w:sz w:val="28"/>
          <w:szCs w:val="28"/>
        </w:rPr>
      </w:pPr>
      <w:r w:rsidRPr="008B3CA9">
        <w:rPr>
          <w:rFonts w:ascii="Garamond" w:hAnsi="Garamond"/>
          <w:sz w:val="28"/>
          <w:szCs w:val="28"/>
        </w:rPr>
        <w:t xml:space="preserve">Signore Gesù, suscita giovani dal cuore generoso, capaci di innamorarsi di Te e di consacrare tutta la loro vita alla preghiera, al silenzio, alla contemplazione e all'intercessione per il mondo. Preghiamo. </w:t>
      </w:r>
      <w:r w:rsidR="008E64BB" w:rsidRPr="008B3CA9">
        <w:rPr>
          <w:rFonts w:ascii="Garamond" w:hAnsi="Garamond"/>
          <w:sz w:val="28"/>
          <w:szCs w:val="28"/>
        </w:rPr>
        <w:t xml:space="preserve">R/. </w:t>
      </w:r>
    </w:p>
    <w:p w14:paraId="1B2FE8DB" w14:textId="77777777" w:rsidR="008E64BB" w:rsidRPr="008B3CA9" w:rsidRDefault="00CC15C5" w:rsidP="008B3CA9">
      <w:pPr>
        <w:pStyle w:val="Paragrafoelenco"/>
        <w:numPr>
          <w:ilvl w:val="0"/>
          <w:numId w:val="33"/>
        </w:numPr>
        <w:rPr>
          <w:rFonts w:ascii="Garamond" w:hAnsi="Garamond"/>
          <w:sz w:val="28"/>
          <w:szCs w:val="28"/>
        </w:rPr>
      </w:pPr>
      <w:r w:rsidRPr="008B3CA9">
        <w:rPr>
          <w:rFonts w:ascii="Garamond" w:hAnsi="Garamond"/>
          <w:sz w:val="28"/>
          <w:szCs w:val="28"/>
        </w:rPr>
        <w:t xml:space="preserve">Custodisci coloro che hanno scelto la vita contemplativa. Sostienili nelle difficoltà, confortali nella solitudine e rendi feconda la loro preghiera per tutta la Chiesa. Preghiamo. </w:t>
      </w:r>
      <w:r w:rsidR="008E64BB" w:rsidRPr="008B3CA9">
        <w:rPr>
          <w:rFonts w:ascii="Garamond" w:hAnsi="Garamond"/>
          <w:sz w:val="28"/>
          <w:szCs w:val="28"/>
        </w:rPr>
        <w:t>R/.</w:t>
      </w:r>
    </w:p>
    <w:p w14:paraId="1804EAB5" w14:textId="77777777" w:rsidR="00D30458" w:rsidRPr="008B3CA9" w:rsidRDefault="00D30458" w:rsidP="008B3CA9">
      <w:pPr>
        <w:rPr>
          <w:sz w:val="28"/>
          <w:szCs w:val="28"/>
        </w:rPr>
      </w:pPr>
    </w:p>
    <w:p w14:paraId="0FACF0BB" w14:textId="77777777" w:rsidR="001F756D" w:rsidRPr="00BF6DC2" w:rsidRDefault="001F756D" w:rsidP="008B3C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Garamond" w:eastAsia="Times New Roman" w:hAnsi="Garamond" w:cs="Times New Roman"/>
          <w:sz w:val="28"/>
          <w:szCs w:val="28"/>
        </w:rPr>
      </w:pPr>
      <w:r w:rsidRPr="00BF6DC2">
        <w:rPr>
          <w:rFonts w:ascii="Garamond" w:hAnsi="Garamond"/>
          <w:b/>
          <w:bCs/>
          <w:sz w:val="28"/>
          <w:szCs w:val="28"/>
        </w:rPr>
        <w:t>GUIDA:</w:t>
      </w:r>
      <w:r w:rsidRPr="00BF6DC2">
        <w:rPr>
          <w:rFonts w:ascii="Garamond" w:hAnsi="Garamond"/>
          <w:sz w:val="28"/>
          <w:szCs w:val="28"/>
        </w:rPr>
        <w:t xml:space="preserve"> In comunione con tutta la Chiesa preghiamo: </w:t>
      </w:r>
      <w:r w:rsidRPr="00BF6DC2">
        <w:rPr>
          <w:rFonts w:ascii="Garamond" w:hAnsi="Garamond"/>
          <w:b/>
          <w:bCs/>
          <w:sz w:val="28"/>
          <w:szCs w:val="28"/>
        </w:rPr>
        <w:t>Padre nostro…</w:t>
      </w:r>
    </w:p>
    <w:p w14:paraId="789BFAA4" w14:textId="77777777" w:rsidR="00501F44" w:rsidRPr="00BF6DC2" w:rsidRDefault="00501F44" w:rsidP="008B3C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2EB5513" w14:textId="77777777" w:rsidR="00433F03" w:rsidRDefault="001F756D" w:rsidP="008B3C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u w:color="FF0000"/>
        </w:rPr>
      </w:pPr>
      <w:r w:rsidRPr="0035679E">
        <w:rPr>
          <w:rFonts w:ascii="Times New Roman" w:hAnsi="Times New Roman"/>
          <w:b/>
          <w:bCs/>
          <w:color w:val="000000" w:themeColor="text1"/>
          <w:sz w:val="28"/>
          <w:szCs w:val="28"/>
        </w:rPr>
        <w:t>P</w:t>
      </w:r>
      <w:r w:rsidR="0035679E">
        <w:rPr>
          <w:rFonts w:ascii="Times New Roman" w:hAnsi="Times New Roman"/>
          <w:b/>
          <w:bCs/>
          <w:color w:val="000000" w:themeColor="text1"/>
          <w:sz w:val="28"/>
          <w:szCs w:val="28"/>
        </w:rPr>
        <w:t>REGHIERA</w:t>
      </w:r>
      <w:r w:rsidRPr="0035679E">
        <w:rPr>
          <w:rFonts w:ascii="Times New Roman" w:hAnsi="Times New Roman"/>
          <w:b/>
          <w:bCs/>
          <w:color w:val="000000" w:themeColor="text1"/>
          <w:sz w:val="28"/>
          <w:szCs w:val="28"/>
          <w:u w:color="FF0000"/>
        </w:rPr>
        <w:t xml:space="preserve"> </w:t>
      </w:r>
    </w:p>
    <w:p w14:paraId="692B782A" w14:textId="77777777" w:rsidR="007149A1" w:rsidRPr="007149A1" w:rsidRDefault="007149A1" w:rsidP="00DF7FC3">
      <w:pPr>
        <w:spacing w:after="0"/>
        <w:jc w:val="center"/>
        <w:rPr>
          <w:rFonts w:ascii="Garamond" w:eastAsia="Times New Roman" w:hAnsi="Garamond" w:cs="Times New Roman"/>
          <w:sz w:val="18"/>
          <w:szCs w:val="18"/>
        </w:rPr>
      </w:pPr>
    </w:p>
    <w:p w14:paraId="43ADE14A" w14:textId="77777777" w:rsidR="00F97697" w:rsidRPr="00BF6DC2" w:rsidRDefault="00F97697" w:rsidP="008B3CA9">
      <w:pPr>
        <w:spacing w:after="0"/>
        <w:rPr>
          <w:rFonts w:ascii="Garamond" w:hAnsi="Garamond"/>
          <w:i/>
          <w:sz w:val="28"/>
          <w:szCs w:val="28"/>
        </w:rPr>
      </w:pPr>
      <w:r w:rsidRPr="00BF6DC2">
        <w:rPr>
          <w:rFonts w:ascii="Garamond" w:hAnsi="Garamond"/>
          <w:i/>
          <w:sz w:val="28"/>
          <w:szCs w:val="28"/>
        </w:rPr>
        <w:t xml:space="preserve">Signore Gesù, </w:t>
      </w:r>
    </w:p>
    <w:p w14:paraId="00A89B4B" w14:textId="77777777" w:rsidR="00F97697" w:rsidRPr="00BF6DC2" w:rsidRDefault="00F97697" w:rsidP="008B3CA9">
      <w:pPr>
        <w:spacing w:after="0"/>
        <w:rPr>
          <w:rFonts w:ascii="Garamond" w:hAnsi="Garamond"/>
          <w:i/>
          <w:sz w:val="28"/>
          <w:szCs w:val="28"/>
        </w:rPr>
      </w:pPr>
      <w:r w:rsidRPr="00BF6DC2">
        <w:rPr>
          <w:rFonts w:ascii="Garamond" w:hAnsi="Garamond"/>
          <w:i/>
          <w:sz w:val="28"/>
          <w:szCs w:val="28"/>
        </w:rPr>
        <w:t>insegnaci, a scegliere la parte migliore: cercare Te, ascoltarti, amarti e riconoscere che Tu sei l'unico necessario nella nostra vita.</w:t>
      </w:r>
    </w:p>
    <w:p w14:paraId="5F5A43B1" w14:textId="77777777" w:rsidR="00F97697" w:rsidRPr="00BF6DC2" w:rsidRDefault="00F97697" w:rsidP="008B3CA9">
      <w:pPr>
        <w:spacing w:after="0"/>
        <w:rPr>
          <w:rFonts w:ascii="Garamond" w:hAnsi="Garamond"/>
          <w:i/>
          <w:sz w:val="28"/>
          <w:szCs w:val="28"/>
        </w:rPr>
      </w:pPr>
      <w:r w:rsidRPr="00BF6DC2">
        <w:rPr>
          <w:rFonts w:ascii="Garamond" w:hAnsi="Garamond"/>
          <w:i/>
          <w:sz w:val="28"/>
          <w:szCs w:val="28"/>
        </w:rPr>
        <w:t>Liberaci dalla fretta, dalle preoccupazioni e da tutto ciò che ci impedisce di sostare alla Tua presenza. Donaci un cuore capace di silenzio, di contemplazione e di profonda intimità con Te.</w:t>
      </w:r>
    </w:p>
    <w:p w14:paraId="24E3C707" w14:textId="77777777" w:rsidR="00F97697" w:rsidRPr="00BF6DC2" w:rsidRDefault="00F97697" w:rsidP="008B3CA9">
      <w:pPr>
        <w:spacing w:after="0"/>
        <w:rPr>
          <w:rFonts w:ascii="Garamond" w:hAnsi="Garamond"/>
          <w:i/>
          <w:sz w:val="28"/>
          <w:szCs w:val="28"/>
        </w:rPr>
      </w:pPr>
      <w:r w:rsidRPr="00BF6DC2">
        <w:rPr>
          <w:rFonts w:ascii="Garamond" w:hAnsi="Garamond"/>
          <w:i/>
          <w:sz w:val="28"/>
          <w:szCs w:val="28"/>
        </w:rPr>
        <w:t>Ti affidiamo tutti coloro che hai chiamato alla vita consacrata e, in modo particolare, le monache e i monaci di clausura, che hanno scelto di donare la propria esistenza alla preghiera e all'adorazione.</w:t>
      </w:r>
    </w:p>
    <w:p w14:paraId="515721CC" w14:textId="77777777" w:rsidR="008B3CA9" w:rsidRDefault="008B3CA9" w:rsidP="00DF7FC3">
      <w:pPr>
        <w:spacing w:after="0"/>
        <w:jc w:val="center"/>
        <w:rPr>
          <w:rFonts w:ascii="Garamond" w:eastAsia="Times New Roman" w:hAnsi="Garamond" w:cs="Times New Roman"/>
          <w:i/>
          <w:sz w:val="28"/>
          <w:szCs w:val="28"/>
        </w:rPr>
      </w:pPr>
    </w:p>
    <w:p w14:paraId="16B8692D" w14:textId="77777777" w:rsidR="00DF7FC3" w:rsidRPr="008B3CA9" w:rsidRDefault="008B3CA9" w:rsidP="00DF7FC3">
      <w:pPr>
        <w:spacing w:after="0"/>
        <w:jc w:val="center"/>
        <w:rPr>
          <w:rFonts w:ascii="Garamond" w:eastAsia="Times New Roman" w:hAnsi="Garamond" w:cs="Times New Roman"/>
          <w:b/>
          <w:i/>
          <w:sz w:val="28"/>
          <w:szCs w:val="28"/>
        </w:rPr>
      </w:pPr>
      <w:r w:rsidRPr="008B3CA9">
        <w:rPr>
          <w:rFonts w:ascii="Garamond" w:eastAsia="Times New Roman" w:hAnsi="Garamond" w:cs="Times New Roman"/>
          <w:b/>
          <w:i/>
          <w:sz w:val="28"/>
          <w:szCs w:val="28"/>
        </w:rPr>
        <w:t xml:space="preserve">21 Novembre: Giornata Pro </w:t>
      </w:r>
      <w:proofErr w:type="spellStart"/>
      <w:r w:rsidRPr="008B3CA9">
        <w:rPr>
          <w:rFonts w:ascii="Garamond" w:eastAsia="Times New Roman" w:hAnsi="Garamond" w:cs="Times New Roman"/>
          <w:b/>
          <w:i/>
          <w:sz w:val="28"/>
          <w:szCs w:val="28"/>
        </w:rPr>
        <w:t>Orantibus</w:t>
      </w:r>
      <w:proofErr w:type="spellEnd"/>
    </w:p>
    <w:sectPr w:rsidR="00DF7FC3" w:rsidRPr="008B3CA9" w:rsidSect="008B3CA9">
      <w:pgSz w:w="11906" w:h="16838" w:code="9"/>
      <w:pgMar w:top="1134" w:right="1134" w:bottom="1134" w:left="1134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DA04D" w14:textId="77777777" w:rsidR="00147EC1" w:rsidRDefault="00147EC1" w:rsidP="00175B61">
      <w:pPr>
        <w:spacing w:after="0"/>
      </w:pPr>
      <w:r>
        <w:separator/>
      </w:r>
    </w:p>
  </w:endnote>
  <w:endnote w:type="continuationSeparator" w:id="0">
    <w:p w14:paraId="5DE331C7" w14:textId="77777777" w:rsidR="00147EC1" w:rsidRDefault="00147EC1" w:rsidP="00175B6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3695457"/>
      <w:docPartObj>
        <w:docPartGallery w:val="Page Numbers (Bottom of Page)"/>
        <w:docPartUnique/>
      </w:docPartObj>
    </w:sdtPr>
    <w:sdtContent>
      <w:p w14:paraId="34C70A87" w14:textId="77777777" w:rsidR="00175B61" w:rsidRDefault="00175B6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DC2">
          <w:rPr>
            <w:noProof/>
          </w:rPr>
          <w:t>4</w:t>
        </w:r>
        <w:r>
          <w:fldChar w:fldCharType="end"/>
        </w:r>
      </w:p>
    </w:sdtContent>
  </w:sdt>
  <w:p w14:paraId="52EBA26B" w14:textId="77777777" w:rsidR="00623EA3" w:rsidRDefault="00623EA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5B9E3" w14:textId="77777777" w:rsidR="00147EC1" w:rsidRDefault="00147EC1" w:rsidP="00175B61">
      <w:pPr>
        <w:spacing w:after="0"/>
      </w:pPr>
      <w:r>
        <w:separator/>
      </w:r>
    </w:p>
  </w:footnote>
  <w:footnote w:type="continuationSeparator" w:id="0">
    <w:p w14:paraId="32BED0E2" w14:textId="77777777" w:rsidR="00147EC1" w:rsidRDefault="00147EC1" w:rsidP="00175B6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DEA638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F3DC"/>
      </v:shape>
    </w:pict>
  </w:numPicBullet>
  <w:abstractNum w:abstractNumId="0" w15:restartNumberingAfterBreak="0">
    <w:nsid w:val="05E257A3"/>
    <w:multiLevelType w:val="multilevel"/>
    <w:tmpl w:val="AE9E6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20362"/>
    <w:multiLevelType w:val="multilevel"/>
    <w:tmpl w:val="E0F00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A3518E"/>
    <w:multiLevelType w:val="hybridMultilevel"/>
    <w:tmpl w:val="033C823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C75799"/>
    <w:multiLevelType w:val="hybridMultilevel"/>
    <w:tmpl w:val="AF8C3CC2"/>
    <w:styleLink w:val="Stileimportato1"/>
    <w:lvl w:ilvl="0" w:tplc="3F88D52E">
      <w:start w:val="1"/>
      <w:numFmt w:val="bullet"/>
      <w:lvlText w:val="-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6CF626">
      <w:start w:val="1"/>
      <w:numFmt w:val="bullet"/>
      <w:lvlText w:val="o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D63AA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AED91A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B728528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10E7092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04F660">
      <w:start w:val="1"/>
      <w:numFmt w:val="bullet"/>
      <w:lvlText w:val="•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5883DA">
      <w:start w:val="1"/>
      <w:numFmt w:val="bullet"/>
      <w:lvlText w:val="o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0CAEBA">
      <w:start w:val="1"/>
      <w:numFmt w:val="bullet"/>
      <w:lvlText w:val="▪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</w:tabs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C6236F3"/>
    <w:multiLevelType w:val="multilevel"/>
    <w:tmpl w:val="42C04C2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1C1E82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0EBB4099"/>
    <w:multiLevelType w:val="multilevel"/>
    <w:tmpl w:val="E134456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5E15B0"/>
    <w:multiLevelType w:val="hybridMultilevel"/>
    <w:tmpl w:val="919A42B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97200F"/>
    <w:multiLevelType w:val="hybridMultilevel"/>
    <w:tmpl w:val="AF8C3CC2"/>
    <w:numStyleLink w:val="Stileimportato1"/>
  </w:abstractNum>
  <w:abstractNum w:abstractNumId="9" w15:restartNumberingAfterBreak="0">
    <w:nsid w:val="1DBA2609"/>
    <w:multiLevelType w:val="multilevel"/>
    <w:tmpl w:val="DCCAB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79017D"/>
    <w:multiLevelType w:val="multilevel"/>
    <w:tmpl w:val="A4721F5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916F78"/>
    <w:multiLevelType w:val="multilevel"/>
    <w:tmpl w:val="4FF26E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8C67FA"/>
    <w:multiLevelType w:val="hybridMultilevel"/>
    <w:tmpl w:val="99B64C0A"/>
    <w:lvl w:ilvl="0" w:tplc="E95C0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0F183A"/>
    <w:multiLevelType w:val="hybridMultilevel"/>
    <w:tmpl w:val="8D8A606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86E7F"/>
    <w:multiLevelType w:val="multilevel"/>
    <w:tmpl w:val="98B85F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D6613E"/>
    <w:multiLevelType w:val="hybridMultilevel"/>
    <w:tmpl w:val="B048257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3570C"/>
    <w:multiLevelType w:val="multilevel"/>
    <w:tmpl w:val="55C84F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29470D"/>
    <w:multiLevelType w:val="hybridMultilevel"/>
    <w:tmpl w:val="0128D3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46A31"/>
    <w:multiLevelType w:val="hybridMultilevel"/>
    <w:tmpl w:val="9BDCEF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D7A0A"/>
    <w:multiLevelType w:val="hybridMultilevel"/>
    <w:tmpl w:val="09345C5A"/>
    <w:lvl w:ilvl="0" w:tplc="0410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5A9138C1"/>
    <w:multiLevelType w:val="multilevel"/>
    <w:tmpl w:val="F11C556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E6218AA"/>
    <w:multiLevelType w:val="multilevel"/>
    <w:tmpl w:val="EE749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3E3301"/>
    <w:multiLevelType w:val="multilevel"/>
    <w:tmpl w:val="F114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B63759"/>
    <w:multiLevelType w:val="hybridMultilevel"/>
    <w:tmpl w:val="089C92F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0E28C3"/>
    <w:multiLevelType w:val="hybridMultilevel"/>
    <w:tmpl w:val="D9E491FC"/>
    <w:lvl w:ilvl="0" w:tplc="04100005">
      <w:start w:val="1"/>
      <w:numFmt w:val="bullet"/>
      <w:lvlText w:val=""/>
      <w:lvlJc w:val="left"/>
      <w:pPr>
        <w:ind w:left="85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5" w15:restartNumberingAfterBreak="0">
    <w:nsid w:val="6A1573F4"/>
    <w:multiLevelType w:val="hybridMultilevel"/>
    <w:tmpl w:val="3FAC12A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A037AD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6BEB631D"/>
    <w:multiLevelType w:val="hybridMultilevel"/>
    <w:tmpl w:val="650CE13A"/>
    <w:lvl w:ilvl="0" w:tplc="0410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BF785C"/>
    <w:multiLevelType w:val="multilevel"/>
    <w:tmpl w:val="7A06C2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E917144"/>
    <w:multiLevelType w:val="hybridMultilevel"/>
    <w:tmpl w:val="12325D18"/>
    <w:lvl w:ilvl="0" w:tplc="0410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14523F4"/>
    <w:multiLevelType w:val="hybridMultilevel"/>
    <w:tmpl w:val="8D3A61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25204D"/>
    <w:multiLevelType w:val="hybridMultilevel"/>
    <w:tmpl w:val="AD34148E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57025E6"/>
    <w:multiLevelType w:val="multilevel"/>
    <w:tmpl w:val="55AC3F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F5E182F"/>
    <w:multiLevelType w:val="hybridMultilevel"/>
    <w:tmpl w:val="C59EE4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019805">
    <w:abstractNumId w:val="25"/>
  </w:num>
  <w:num w:numId="2" w16cid:durableId="338122573">
    <w:abstractNumId w:val="12"/>
  </w:num>
  <w:num w:numId="3" w16cid:durableId="873422174">
    <w:abstractNumId w:val="3"/>
  </w:num>
  <w:num w:numId="4" w16cid:durableId="1534925733">
    <w:abstractNumId w:val="8"/>
  </w:num>
  <w:num w:numId="5" w16cid:durableId="1051267241">
    <w:abstractNumId w:val="30"/>
  </w:num>
  <w:num w:numId="6" w16cid:durableId="1427270504">
    <w:abstractNumId w:val="26"/>
  </w:num>
  <w:num w:numId="7" w16cid:durableId="1814636007">
    <w:abstractNumId w:val="5"/>
  </w:num>
  <w:num w:numId="8" w16cid:durableId="1431730776">
    <w:abstractNumId w:val="19"/>
  </w:num>
  <w:num w:numId="9" w16cid:durableId="1513178147">
    <w:abstractNumId w:val="18"/>
  </w:num>
  <w:num w:numId="10" w16cid:durableId="1566145676">
    <w:abstractNumId w:val="9"/>
  </w:num>
  <w:num w:numId="11" w16cid:durableId="1063674768">
    <w:abstractNumId w:val="22"/>
  </w:num>
  <w:num w:numId="12" w16cid:durableId="723261327">
    <w:abstractNumId w:val="21"/>
  </w:num>
  <w:num w:numId="13" w16cid:durableId="1920598340">
    <w:abstractNumId w:val="2"/>
  </w:num>
  <w:num w:numId="14" w16cid:durableId="1622223855">
    <w:abstractNumId w:val="24"/>
  </w:num>
  <w:num w:numId="15" w16cid:durableId="946499901">
    <w:abstractNumId w:val="15"/>
  </w:num>
  <w:num w:numId="16" w16cid:durableId="1834030748">
    <w:abstractNumId w:val="29"/>
  </w:num>
  <w:num w:numId="17" w16cid:durableId="1560897614">
    <w:abstractNumId w:val="13"/>
  </w:num>
  <w:num w:numId="18" w16cid:durableId="587154168">
    <w:abstractNumId w:val="27"/>
  </w:num>
  <w:num w:numId="19" w16cid:durableId="829978229">
    <w:abstractNumId w:val="0"/>
  </w:num>
  <w:num w:numId="20" w16cid:durableId="1707368887">
    <w:abstractNumId w:val="1"/>
  </w:num>
  <w:num w:numId="21" w16cid:durableId="1996373445">
    <w:abstractNumId w:val="4"/>
  </w:num>
  <w:num w:numId="22" w16cid:durableId="358941530">
    <w:abstractNumId w:val="14"/>
  </w:num>
  <w:num w:numId="23" w16cid:durableId="156071011">
    <w:abstractNumId w:val="31"/>
  </w:num>
  <w:num w:numId="24" w16cid:durableId="2084912230">
    <w:abstractNumId w:val="17"/>
  </w:num>
  <w:num w:numId="25" w16cid:durableId="85658069">
    <w:abstractNumId w:val="7"/>
  </w:num>
  <w:num w:numId="26" w16cid:durableId="2038314236">
    <w:abstractNumId w:val="16"/>
  </w:num>
  <w:num w:numId="27" w16cid:durableId="2062829295">
    <w:abstractNumId w:val="32"/>
  </w:num>
  <w:num w:numId="28" w16cid:durableId="56317610">
    <w:abstractNumId w:val="28"/>
  </w:num>
  <w:num w:numId="29" w16cid:durableId="1887712717">
    <w:abstractNumId w:val="20"/>
  </w:num>
  <w:num w:numId="30" w16cid:durableId="1399983437">
    <w:abstractNumId w:val="6"/>
  </w:num>
  <w:num w:numId="31" w16cid:durableId="1772430959">
    <w:abstractNumId w:val="10"/>
  </w:num>
  <w:num w:numId="32" w16cid:durableId="1531336712">
    <w:abstractNumId w:val="11"/>
  </w:num>
  <w:num w:numId="33" w16cid:durableId="1222331262">
    <w:abstractNumId w:val="33"/>
  </w:num>
  <w:num w:numId="34" w16cid:durableId="174024929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7180"/>
    <w:rsid w:val="00003640"/>
    <w:rsid w:val="00005511"/>
    <w:rsid w:val="00012C07"/>
    <w:rsid w:val="00015978"/>
    <w:rsid w:val="00032C90"/>
    <w:rsid w:val="0003598E"/>
    <w:rsid w:val="000525CE"/>
    <w:rsid w:val="00052D32"/>
    <w:rsid w:val="000530EA"/>
    <w:rsid w:val="00053521"/>
    <w:rsid w:val="00061986"/>
    <w:rsid w:val="00061A35"/>
    <w:rsid w:val="00061D25"/>
    <w:rsid w:val="000675FE"/>
    <w:rsid w:val="0006795E"/>
    <w:rsid w:val="00075C02"/>
    <w:rsid w:val="00080A31"/>
    <w:rsid w:val="00090055"/>
    <w:rsid w:val="00092D0E"/>
    <w:rsid w:val="00096164"/>
    <w:rsid w:val="000976C7"/>
    <w:rsid w:val="000A7FEA"/>
    <w:rsid w:val="000C6967"/>
    <w:rsid w:val="000C7180"/>
    <w:rsid w:val="000D0A0C"/>
    <w:rsid w:val="000D1BFA"/>
    <w:rsid w:val="000E09B9"/>
    <w:rsid w:val="000E3F60"/>
    <w:rsid w:val="001016D8"/>
    <w:rsid w:val="0010199E"/>
    <w:rsid w:val="001033CA"/>
    <w:rsid w:val="00104E21"/>
    <w:rsid w:val="00105C2D"/>
    <w:rsid w:val="00113CAF"/>
    <w:rsid w:val="001157E5"/>
    <w:rsid w:val="00120238"/>
    <w:rsid w:val="00123F48"/>
    <w:rsid w:val="00124392"/>
    <w:rsid w:val="00133C4E"/>
    <w:rsid w:val="001368C9"/>
    <w:rsid w:val="00136AF9"/>
    <w:rsid w:val="00141D93"/>
    <w:rsid w:val="001458FF"/>
    <w:rsid w:val="001463FB"/>
    <w:rsid w:val="0014700F"/>
    <w:rsid w:val="00147EC1"/>
    <w:rsid w:val="00173849"/>
    <w:rsid w:val="00175B61"/>
    <w:rsid w:val="0018766B"/>
    <w:rsid w:val="00190947"/>
    <w:rsid w:val="00193D33"/>
    <w:rsid w:val="0019585B"/>
    <w:rsid w:val="001964E8"/>
    <w:rsid w:val="001A4510"/>
    <w:rsid w:val="001A698A"/>
    <w:rsid w:val="001D2F5A"/>
    <w:rsid w:val="001D6749"/>
    <w:rsid w:val="001E0843"/>
    <w:rsid w:val="001E185C"/>
    <w:rsid w:val="001E5B9D"/>
    <w:rsid w:val="001F756D"/>
    <w:rsid w:val="002044A6"/>
    <w:rsid w:val="00206965"/>
    <w:rsid w:val="00207EEE"/>
    <w:rsid w:val="00216EF7"/>
    <w:rsid w:val="002215DD"/>
    <w:rsid w:val="00230838"/>
    <w:rsid w:val="00235E3A"/>
    <w:rsid w:val="002363C6"/>
    <w:rsid w:val="00240B9B"/>
    <w:rsid w:val="0026311F"/>
    <w:rsid w:val="00274D46"/>
    <w:rsid w:val="002855E8"/>
    <w:rsid w:val="00285F5F"/>
    <w:rsid w:val="002973FC"/>
    <w:rsid w:val="00297AE1"/>
    <w:rsid w:val="002A05EA"/>
    <w:rsid w:val="002A0DA8"/>
    <w:rsid w:val="002A4E4A"/>
    <w:rsid w:val="002B4085"/>
    <w:rsid w:val="002B453B"/>
    <w:rsid w:val="002D5BFF"/>
    <w:rsid w:val="002E0B8D"/>
    <w:rsid w:val="002E2B25"/>
    <w:rsid w:val="002F2029"/>
    <w:rsid w:val="00306EEE"/>
    <w:rsid w:val="00316C16"/>
    <w:rsid w:val="00316D55"/>
    <w:rsid w:val="00321C34"/>
    <w:rsid w:val="00323399"/>
    <w:rsid w:val="00332A03"/>
    <w:rsid w:val="00337514"/>
    <w:rsid w:val="00343B80"/>
    <w:rsid w:val="003557D5"/>
    <w:rsid w:val="0035679E"/>
    <w:rsid w:val="00361DFA"/>
    <w:rsid w:val="00381765"/>
    <w:rsid w:val="00384101"/>
    <w:rsid w:val="0038631B"/>
    <w:rsid w:val="003869D5"/>
    <w:rsid w:val="003A412E"/>
    <w:rsid w:val="003A64E1"/>
    <w:rsid w:val="003B5B31"/>
    <w:rsid w:val="003B7C5A"/>
    <w:rsid w:val="003D352C"/>
    <w:rsid w:val="003D5066"/>
    <w:rsid w:val="003F1F45"/>
    <w:rsid w:val="003F6BA5"/>
    <w:rsid w:val="00404307"/>
    <w:rsid w:val="00413E99"/>
    <w:rsid w:val="00431AF7"/>
    <w:rsid w:val="0043269C"/>
    <w:rsid w:val="00433F03"/>
    <w:rsid w:val="004450D7"/>
    <w:rsid w:val="00447637"/>
    <w:rsid w:val="00451A59"/>
    <w:rsid w:val="00454C71"/>
    <w:rsid w:val="004573BB"/>
    <w:rsid w:val="00461119"/>
    <w:rsid w:val="00464869"/>
    <w:rsid w:val="004724E6"/>
    <w:rsid w:val="00473469"/>
    <w:rsid w:val="00483974"/>
    <w:rsid w:val="004846D1"/>
    <w:rsid w:val="00494FA8"/>
    <w:rsid w:val="004B0BAC"/>
    <w:rsid w:val="004B71C7"/>
    <w:rsid w:val="004B725D"/>
    <w:rsid w:val="004C0413"/>
    <w:rsid w:val="004C76B2"/>
    <w:rsid w:val="004D5C8D"/>
    <w:rsid w:val="004D71FE"/>
    <w:rsid w:val="00501F44"/>
    <w:rsid w:val="00513C6A"/>
    <w:rsid w:val="00530EFC"/>
    <w:rsid w:val="005337DC"/>
    <w:rsid w:val="0053591D"/>
    <w:rsid w:val="00551AD3"/>
    <w:rsid w:val="005716EF"/>
    <w:rsid w:val="00574AFD"/>
    <w:rsid w:val="005908EE"/>
    <w:rsid w:val="005A7A7C"/>
    <w:rsid w:val="005C2709"/>
    <w:rsid w:val="005D1556"/>
    <w:rsid w:val="005D1E64"/>
    <w:rsid w:val="005D284A"/>
    <w:rsid w:val="005F16E4"/>
    <w:rsid w:val="006067F7"/>
    <w:rsid w:val="0061330A"/>
    <w:rsid w:val="00614EC6"/>
    <w:rsid w:val="00615522"/>
    <w:rsid w:val="006158BB"/>
    <w:rsid w:val="00623EA3"/>
    <w:rsid w:val="00634E3A"/>
    <w:rsid w:val="006368DC"/>
    <w:rsid w:val="0064260B"/>
    <w:rsid w:val="00646D71"/>
    <w:rsid w:val="00663E15"/>
    <w:rsid w:val="00666362"/>
    <w:rsid w:val="006704FE"/>
    <w:rsid w:val="00672A8F"/>
    <w:rsid w:val="0067608A"/>
    <w:rsid w:val="00685A89"/>
    <w:rsid w:val="00686620"/>
    <w:rsid w:val="006A0123"/>
    <w:rsid w:val="006B477E"/>
    <w:rsid w:val="006C2C65"/>
    <w:rsid w:val="006C412D"/>
    <w:rsid w:val="006C5EBF"/>
    <w:rsid w:val="006D2408"/>
    <w:rsid w:val="006D7685"/>
    <w:rsid w:val="006F7A93"/>
    <w:rsid w:val="00706797"/>
    <w:rsid w:val="007110F4"/>
    <w:rsid w:val="007149A1"/>
    <w:rsid w:val="0071676A"/>
    <w:rsid w:val="007203E9"/>
    <w:rsid w:val="00744D27"/>
    <w:rsid w:val="00753BA9"/>
    <w:rsid w:val="00756E3B"/>
    <w:rsid w:val="007629DB"/>
    <w:rsid w:val="007768C8"/>
    <w:rsid w:val="00780829"/>
    <w:rsid w:val="00781254"/>
    <w:rsid w:val="00781EEB"/>
    <w:rsid w:val="007826D3"/>
    <w:rsid w:val="00784750"/>
    <w:rsid w:val="00786D95"/>
    <w:rsid w:val="00787A5A"/>
    <w:rsid w:val="007A39CC"/>
    <w:rsid w:val="007B395F"/>
    <w:rsid w:val="007B3D00"/>
    <w:rsid w:val="007D62A6"/>
    <w:rsid w:val="007E134C"/>
    <w:rsid w:val="007E2CD1"/>
    <w:rsid w:val="007F4F80"/>
    <w:rsid w:val="007F62AB"/>
    <w:rsid w:val="008155F8"/>
    <w:rsid w:val="00816DC9"/>
    <w:rsid w:val="00821300"/>
    <w:rsid w:val="00822ED2"/>
    <w:rsid w:val="00835001"/>
    <w:rsid w:val="00841890"/>
    <w:rsid w:val="008427CC"/>
    <w:rsid w:val="00845664"/>
    <w:rsid w:val="0085542B"/>
    <w:rsid w:val="00856C5E"/>
    <w:rsid w:val="00860892"/>
    <w:rsid w:val="0087229C"/>
    <w:rsid w:val="00875530"/>
    <w:rsid w:val="0088461A"/>
    <w:rsid w:val="00887487"/>
    <w:rsid w:val="008917EE"/>
    <w:rsid w:val="00896035"/>
    <w:rsid w:val="008A2114"/>
    <w:rsid w:val="008A7572"/>
    <w:rsid w:val="008B1F32"/>
    <w:rsid w:val="008B3CA9"/>
    <w:rsid w:val="008C5DA1"/>
    <w:rsid w:val="008D0901"/>
    <w:rsid w:val="008E1526"/>
    <w:rsid w:val="008E2F7D"/>
    <w:rsid w:val="008E5BC2"/>
    <w:rsid w:val="008E64BB"/>
    <w:rsid w:val="008F3264"/>
    <w:rsid w:val="008F3A3F"/>
    <w:rsid w:val="00902C53"/>
    <w:rsid w:val="00912BB8"/>
    <w:rsid w:val="0094126E"/>
    <w:rsid w:val="00941983"/>
    <w:rsid w:val="009525C3"/>
    <w:rsid w:val="00956C49"/>
    <w:rsid w:val="00971F43"/>
    <w:rsid w:val="00972EE3"/>
    <w:rsid w:val="00981EB7"/>
    <w:rsid w:val="00981F5D"/>
    <w:rsid w:val="009823F1"/>
    <w:rsid w:val="00995219"/>
    <w:rsid w:val="009A6EB7"/>
    <w:rsid w:val="009B0DCE"/>
    <w:rsid w:val="009C1BB6"/>
    <w:rsid w:val="009C4977"/>
    <w:rsid w:val="009D4045"/>
    <w:rsid w:val="009E1F2B"/>
    <w:rsid w:val="009E66A1"/>
    <w:rsid w:val="009E76C5"/>
    <w:rsid w:val="00A236C5"/>
    <w:rsid w:val="00A26B0E"/>
    <w:rsid w:val="00A45F99"/>
    <w:rsid w:val="00A53939"/>
    <w:rsid w:val="00A70192"/>
    <w:rsid w:val="00A846B1"/>
    <w:rsid w:val="00A95E83"/>
    <w:rsid w:val="00AA7785"/>
    <w:rsid w:val="00AB5871"/>
    <w:rsid w:val="00AC05CC"/>
    <w:rsid w:val="00AC1672"/>
    <w:rsid w:val="00AC3337"/>
    <w:rsid w:val="00AC3A00"/>
    <w:rsid w:val="00AC611E"/>
    <w:rsid w:val="00AD41A2"/>
    <w:rsid w:val="00AE23AB"/>
    <w:rsid w:val="00AF4C9D"/>
    <w:rsid w:val="00B13877"/>
    <w:rsid w:val="00B17CAB"/>
    <w:rsid w:val="00B27B49"/>
    <w:rsid w:val="00B31AAD"/>
    <w:rsid w:val="00B33356"/>
    <w:rsid w:val="00B33801"/>
    <w:rsid w:val="00B40824"/>
    <w:rsid w:val="00B423E7"/>
    <w:rsid w:val="00B43486"/>
    <w:rsid w:val="00B43C0A"/>
    <w:rsid w:val="00B43FF5"/>
    <w:rsid w:val="00B44772"/>
    <w:rsid w:val="00B54544"/>
    <w:rsid w:val="00B94015"/>
    <w:rsid w:val="00B94E1C"/>
    <w:rsid w:val="00BA4BD5"/>
    <w:rsid w:val="00BC3EA7"/>
    <w:rsid w:val="00BD1975"/>
    <w:rsid w:val="00BD6D54"/>
    <w:rsid w:val="00BD799D"/>
    <w:rsid w:val="00BE3FD9"/>
    <w:rsid w:val="00BE5429"/>
    <w:rsid w:val="00BF5BCD"/>
    <w:rsid w:val="00BF5D12"/>
    <w:rsid w:val="00BF6DC2"/>
    <w:rsid w:val="00C048BB"/>
    <w:rsid w:val="00C324DA"/>
    <w:rsid w:val="00C43AD6"/>
    <w:rsid w:val="00C46A9E"/>
    <w:rsid w:val="00C51D1C"/>
    <w:rsid w:val="00C5669E"/>
    <w:rsid w:val="00C709DF"/>
    <w:rsid w:val="00C727B6"/>
    <w:rsid w:val="00C7364D"/>
    <w:rsid w:val="00C869DA"/>
    <w:rsid w:val="00C95606"/>
    <w:rsid w:val="00CA3707"/>
    <w:rsid w:val="00CA64E6"/>
    <w:rsid w:val="00CC15C5"/>
    <w:rsid w:val="00CC2C9A"/>
    <w:rsid w:val="00CD0AD5"/>
    <w:rsid w:val="00CD4E7F"/>
    <w:rsid w:val="00CD70CB"/>
    <w:rsid w:val="00CF1D41"/>
    <w:rsid w:val="00CF3A4C"/>
    <w:rsid w:val="00CF4475"/>
    <w:rsid w:val="00D11177"/>
    <w:rsid w:val="00D152E8"/>
    <w:rsid w:val="00D16D08"/>
    <w:rsid w:val="00D207A4"/>
    <w:rsid w:val="00D301B0"/>
    <w:rsid w:val="00D30458"/>
    <w:rsid w:val="00D34164"/>
    <w:rsid w:val="00D56464"/>
    <w:rsid w:val="00D748CD"/>
    <w:rsid w:val="00D831BE"/>
    <w:rsid w:val="00D95AC9"/>
    <w:rsid w:val="00DC6AFF"/>
    <w:rsid w:val="00DC6D06"/>
    <w:rsid w:val="00DD0686"/>
    <w:rsid w:val="00DD4A8D"/>
    <w:rsid w:val="00DE7567"/>
    <w:rsid w:val="00DF1C18"/>
    <w:rsid w:val="00DF451D"/>
    <w:rsid w:val="00DF4E5D"/>
    <w:rsid w:val="00DF739F"/>
    <w:rsid w:val="00DF7FC3"/>
    <w:rsid w:val="00E25ACC"/>
    <w:rsid w:val="00E30A0F"/>
    <w:rsid w:val="00E43480"/>
    <w:rsid w:val="00E4666C"/>
    <w:rsid w:val="00E469B3"/>
    <w:rsid w:val="00E506F0"/>
    <w:rsid w:val="00E51F1F"/>
    <w:rsid w:val="00E56C25"/>
    <w:rsid w:val="00E61C1E"/>
    <w:rsid w:val="00E64414"/>
    <w:rsid w:val="00EA3343"/>
    <w:rsid w:val="00EC0B9E"/>
    <w:rsid w:val="00ED19FC"/>
    <w:rsid w:val="00ED20A7"/>
    <w:rsid w:val="00ED733E"/>
    <w:rsid w:val="00ED7651"/>
    <w:rsid w:val="00EE0CD0"/>
    <w:rsid w:val="00EE13A1"/>
    <w:rsid w:val="00EE73A4"/>
    <w:rsid w:val="00F04E70"/>
    <w:rsid w:val="00F05C2B"/>
    <w:rsid w:val="00F07939"/>
    <w:rsid w:val="00F11DD6"/>
    <w:rsid w:val="00F23902"/>
    <w:rsid w:val="00F34074"/>
    <w:rsid w:val="00F3708E"/>
    <w:rsid w:val="00F530D0"/>
    <w:rsid w:val="00F551B7"/>
    <w:rsid w:val="00F73211"/>
    <w:rsid w:val="00F77BFB"/>
    <w:rsid w:val="00F810B3"/>
    <w:rsid w:val="00F82AD3"/>
    <w:rsid w:val="00F839AB"/>
    <w:rsid w:val="00F87CED"/>
    <w:rsid w:val="00F91096"/>
    <w:rsid w:val="00F97697"/>
    <w:rsid w:val="00FA1A25"/>
    <w:rsid w:val="00FA3FDE"/>
    <w:rsid w:val="00FA665B"/>
    <w:rsid w:val="00FB11B4"/>
    <w:rsid w:val="00FB3F1B"/>
    <w:rsid w:val="00FC0478"/>
    <w:rsid w:val="00FC2A27"/>
    <w:rsid w:val="00FE054A"/>
    <w:rsid w:val="00FE3412"/>
    <w:rsid w:val="00FF194D"/>
    <w:rsid w:val="00FF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396A0"/>
  <w15:docId w15:val="{8A02561B-362B-4276-8BC2-E2E27C05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itolo2">
    <w:name w:val="heading 2"/>
    <w:basedOn w:val="Normale"/>
    <w:next w:val="Normale"/>
    <w:pPr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spacing w:after="160" w:line="259" w:lineRule="auto"/>
    </w:pPr>
    <w:rPr>
      <w:color w:val="5A5A5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2408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240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F4F8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175B61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5B61"/>
  </w:style>
  <w:style w:type="paragraph" w:styleId="Pidipagina">
    <w:name w:val="footer"/>
    <w:basedOn w:val="Normale"/>
    <w:link w:val="PidipaginaCarattere"/>
    <w:unhideWhenUsed/>
    <w:rsid w:val="00175B61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5B61"/>
  </w:style>
  <w:style w:type="paragraph" w:styleId="Nessunaspaziatura">
    <w:name w:val="No Spacing"/>
    <w:uiPriority w:val="1"/>
    <w:qFormat/>
    <w:rsid w:val="008E5BC2"/>
    <w:pPr>
      <w:spacing w:after="0"/>
    </w:pPr>
    <w:rPr>
      <w:rFonts w:asciiTheme="minorHAnsi" w:eastAsiaTheme="minorHAnsi" w:hAnsiTheme="minorHAnsi" w:cstheme="minorBidi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7203E9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061D2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061D25"/>
    <w:rPr>
      <w:b/>
      <w:bCs/>
    </w:rPr>
  </w:style>
  <w:style w:type="character" w:customStyle="1" w:styleId="text">
    <w:name w:val="text"/>
    <w:basedOn w:val="Carpredefinitoparagrafo"/>
    <w:rsid w:val="00306EEE"/>
  </w:style>
  <w:style w:type="character" w:styleId="Enfasicorsivo">
    <w:name w:val="Emphasis"/>
    <w:basedOn w:val="Carpredefinitoparagrafo"/>
    <w:uiPriority w:val="20"/>
    <w:qFormat/>
    <w:rsid w:val="00061A35"/>
    <w:rPr>
      <w:i/>
      <w:iCs/>
    </w:rPr>
  </w:style>
  <w:style w:type="character" w:customStyle="1" w:styleId="color-text">
    <w:name w:val="color-text"/>
    <w:basedOn w:val="Carpredefinitoparagrafo"/>
    <w:rsid w:val="00384101"/>
  </w:style>
  <w:style w:type="paragraph" w:customStyle="1" w:styleId="Didefault">
    <w:name w:val="Di default"/>
    <w:rsid w:val="00BA4BD5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BA4BD5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  <w:rsid w:val="00AC3A00"/>
    <w:pPr>
      <w:numPr>
        <w:numId w:val="3"/>
      </w:numPr>
    </w:pPr>
  </w:style>
  <w:style w:type="paragraph" w:customStyle="1" w:styleId="Intestazioneepidipagina">
    <w:name w:val="Intestazione e piè di pagina"/>
    <w:rsid w:val="009B0DC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sid w:val="0094126E"/>
    <w:pPr>
      <w:pBdr>
        <w:top w:val="nil"/>
        <w:left w:val="nil"/>
        <w:bottom w:val="nil"/>
        <w:right w:val="nil"/>
        <w:between w:val="nil"/>
        <w:bar w:val="nil"/>
      </w:pBdr>
      <w:spacing w:after="0"/>
    </w:pPr>
    <w:rPr>
      <w:rFonts w:ascii="Helvetica Neue" w:eastAsia="Arial Unicode MS" w:hAnsi="Helvetica Neue" w:cs="Arial Unicode MS"/>
      <w:color w:val="000000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ritagliotesto">
    <w:name w:val="ritaglio_testo"/>
    <w:basedOn w:val="Normale"/>
    <w:rsid w:val="001F75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-speech">
    <w:name w:val="text-to-speech"/>
    <w:basedOn w:val="Carpredefinitoparagrafo"/>
    <w:rsid w:val="00CD70CB"/>
  </w:style>
  <w:style w:type="character" w:customStyle="1" w:styleId="versenumber">
    <w:name w:val="verse_number"/>
    <w:basedOn w:val="Carpredefinitoparagrafo"/>
    <w:rsid w:val="00CD70CB"/>
  </w:style>
  <w:style w:type="paragraph" w:customStyle="1" w:styleId="isselectedend">
    <w:name w:val="isselectedend"/>
    <w:basedOn w:val="Normale"/>
    <w:rsid w:val="00BF5D1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1ghz6dp">
    <w:name w:val="x1ghz6dp"/>
    <w:basedOn w:val="Normale"/>
    <w:rsid w:val="00E506F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3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1775">
                          <w:marLeft w:val="36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7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588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6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15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5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09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5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3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1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1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5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8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31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6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43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6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9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91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0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90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9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7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3E0E5-0389-454B-884F-5C76C02DC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1422</Words>
  <Characters>8107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Licenza dieci</cp:lastModifiedBy>
  <cp:revision>4</cp:revision>
  <cp:lastPrinted>2026-11-03T10:59:00Z</cp:lastPrinted>
  <dcterms:created xsi:type="dcterms:W3CDTF">2026-11-03T11:02:00Z</dcterms:created>
  <dcterms:modified xsi:type="dcterms:W3CDTF">2026-11-04T07:45:00Z</dcterms:modified>
</cp:coreProperties>
</file>